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D3" w:rsidRDefault="007934D3" w:rsidP="007934D3">
      <w:pPr>
        <w:shd w:val="clear" w:color="auto" w:fill="FFFFFF"/>
        <w:spacing w:after="0" w:line="240" w:lineRule="auto"/>
        <w:outlineLvl w:val="1"/>
        <w:rPr>
          <w:rFonts w:ascii="Helvetica" w:eastAsia="Times New Roman" w:hAnsi="Helvetica" w:cs="Helvetica"/>
          <w:b/>
          <w:bCs/>
          <w:color w:val="333333"/>
          <w:spacing w:val="-5"/>
          <w:sz w:val="32"/>
          <w:szCs w:val="32"/>
        </w:rPr>
      </w:pPr>
      <w:r>
        <w:rPr>
          <w:rFonts w:ascii="Helvetica" w:eastAsia="Times New Roman" w:hAnsi="Helvetica" w:cs="Helvetica"/>
          <w:b/>
          <w:bCs/>
          <w:color w:val="333333"/>
          <w:spacing w:val="-5"/>
          <w:sz w:val="32"/>
          <w:szCs w:val="32"/>
        </w:rPr>
        <w:t>HS Prep</w:t>
      </w:r>
    </w:p>
    <w:p w:rsidR="007934D3" w:rsidRDefault="007934D3" w:rsidP="007934D3">
      <w:pPr>
        <w:shd w:val="clear" w:color="auto" w:fill="FFFFFF"/>
        <w:spacing w:after="0" w:line="240" w:lineRule="auto"/>
        <w:outlineLvl w:val="1"/>
        <w:rPr>
          <w:rFonts w:ascii="Helvetica" w:eastAsia="Times New Roman" w:hAnsi="Helvetica" w:cs="Helvetica"/>
          <w:b/>
          <w:bCs/>
          <w:color w:val="333333"/>
          <w:spacing w:val="-5"/>
          <w:sz w:val="32"/>
          <w:szCs w:val="32"/>
        </w:rPr>
      </w:pPr>
      <w:r>
        <w:rPr>
          <w:rFonts w:ascii="Helvetica" w:eastAsia="Times New Roman" w:hAnsi="Helvetica" w:cs="Helvetica"/>
          <w:b/>
          <w:bCs/>
          <w:color w:val="333333"/>
          <w:spacing w:val="-5"/>
          <w:sz w:val="32"/>
          <w:szCs w:val="32"/>
        </w:rPr>
        <w:t>Writing, Writing, Writing!</w:t>
      </w:r>
    </w:p>
    <w:p w:rsidR="002057B2" w:rsidRDefault="002057B2" w:rsidP="002057B2">
      <w:pPr>
        <w:shd w:val="clear" w:color="auto" w:fill="FFFFFF"/>
        <w:spacing w:after="0" w:line="240" w:lineRule="auto"/>
        <w:jc w:val="center"/>
        <w:outlineLvl w:val="1"/>
        <w:rPr>
          <w:rFonts w:ascii="Helvetica" w:eastAsia="Times New Roman" w:hAnsi="Helvetica" w:cs="Helvetica"/>
          <w:b/>
          <w:bCs/>
          <w:color w:val="333333"/>
          <w:spacing w:val="-5"/>
          <w:sz w:val="32"/>
          <w:szCs w:val="32"/>
        </w:rPr>
      </w:pPr>
    </w:p>
    <w:p w:rsidR="002057B2" w:rsidRDefault="002057B2" w:rsidP="002057B2">
      <w:pPr>
        <w:shd w:val="clear" w:color="auto" w:fill="FFFFFF"/>
        <w:spacing w:after="0" w:line="240" w:lineRule="auto"/>
        <w:jc w:val="center"/>
        <w:outlineLvl w:val="1"/>
        <w:rPr>
          <w:rFonts w:ascii="Helvetica" w:eastAsia="Times New Roman" w:hAnsi="Helvetica" w:cs="Helvetica"/>
          <w:b/>
          <w:bCs/>
          <w:color w:val="333333"/>
          <w:spacing w:val="-5"/>
          <w:sz w:val="32"/>
          <w:szCs w:val="32"/>
        </w:rPr>
      </w:pPr>
      <w:r>
        <w:rPr>
          <w:rFonts w:ascii="Helvetica" w:eastAsia="Times New Roman" w:hAnsi="Helvetica" w:cs="Helvetica"/>
          <w:b/>
          <w:bCs/>
          <w:color w:val="333333"/>
          <w:spacing w:val="-5"/>
          <w:sz w:val="32"/>
          <w:szCs w:val="32"/>
        </w:rPr>
        <w:t xml:space="preserve">The following tips have been taken from three different articles written by Jody Gilbert  and posted on the website: </w:t>
      </w:r>
      <w:hyperlink r:id="rId5" w:history="1">
        <w:r w:rsidRPr="003E399B">
          <w:rPr>
            <w:rStyle w:val="Hyperlink"/>
            <w:rFonts w:ascii="Helvetica" w:eastAsia="Times New Roman" w:hAnsi="Helvetica" w:cs="Helvetica"/>
            <w:b/>
            <w:bCs/>
            <w:spacing w:val="-5"/>
            <w:sz w:val="32"/>
            <w:szCs w:val="32"/>
          </w:rPr>
          <w:t>http://www.techrepublic.com/</w:t>
        </w:r>
      </w:hyperlink>
    </w:p>
    <w:p w:rsidR="002057B2" w:rsidRDefault="002057B2" w:rsidP="007934D3">
      <w:pPr>
        <w:shd w:val="clear" w:color="auto" w:fill="FFFFFF"/>
        <w:spacing w:after="0" w:line="240" w:lineRule="auto"/>
        <w:outlineLvl w:val="1"/>
        <w:rPr>
          <w:rFonts w:ascii="Helvetica" w:eastAsia="Times New Roman" w:hAnsi="Helvetica" w:cs="Helvetica"/>
          <w:b/>
          <w:bCs/>
          <w:color w:val="333333"/>
          <w:spacing w:val="-5"/>
          <w:sz w:val="32"/>
          <w:szCs w:val="32"/>
        </w:rPr>
      </w:pPr>
    </w:p>
    <w:p w:rsidR="002057B2" w:rsidRDefault="002057B2" w:rsidP="007934D3">
      <w:pPr>
        <w:shd w:val="clear" w:color="auto" w:fill="FFFFFF"/>
        <w:spacing w:after="0" w:line="240" w:lineRule="auto"/>
        <w:outlineLvl w:val="1"/>
        <w:rPr>
          <w:rFonts w:ascii="Helvetica" w:eastAsia="Times New Roman" w:hAnsi="Helvetica" w:cs="Helvetica"/>
          <w:b/>
          <w:bCs/>
          <w:color w:val="333333"/>
          <w:spacing w:val="-5"/>
          <w:sz w:val="32"/>
          <w:szCs w:val="32"/>
        </w:rPr>
      </w:pPr>
      <w:r>
        <w:rPr>
          <w:rFonts w:ascii="Helvetica" w:eastAsia="Times New Roman" w:hAnsi="Helvetica" w:cs="Helvetica"/>
          <w:b/>
          <w:bCs/>
          <w:color w:val="333333"/>
          <w:spacing w:val="-5"/>
          <w:sz w:val="32"/>
          <w:szCs w:val="32"/>
        </w:rPr>
        <w:t xml:space="preserve">Take a few minutes to review </w:t>
      </w:r>
      <w:r w:rsidR="00B4017A">
        <w:rPr>
          <w:rFonts w:ascii="Helvetica" w:eastAsia="Times New Roman" w:hAnsi="Helvetica" w:cs="Helvetica"/>
          <w:b/>
          <w:bCs/>
          <w:color w:val="333333"/>
          <w:spacing w:val="-5"/>
          <w:sz w:val="32"/>
          <w:szCs w:val="32"/>
        </w:rPr>
        <w:t xml:space="preserve">these </w:t>
      </w:r>
      <w:r>
        <w:rPr>
          <w:rFonts w:ascii="Helvetica" w:eastAsia="Times New Roman" w:hAnsi="Helvetica" w:cs="Helvetica"/>
          <w:b/>
          <w:bCs/>
          <w:color w:val="333333"/>
          <w:spacing w:val="-5"/>
          <w:sz w:val="32"/>
          <w:szCs w:val="32"/>
        </w:rPr>
        <w:t>tips to improve your written expression and mechanics!</w:t>
      </w:r>
    </w:p>
    <w:p w:rsidR="007934D3" w:rsidRDefault="007934D3" w:rsidP="007934D3">
      <w:pPr>
        <w:shd w:val="clear" w:color="auto" w:fill="FFFFFF"/>
        <w:spacing w:after="0" w:line="240" w:lineRule="auto"/>
        <w:outlineLvl w:val="1"/>
        <w:rPr>
          <w:rFonts w:ascii="Helvetica" w:eastAsia="Times New Roman" w:hAnsi="Helvetica" w:cs="Helvetica"/>
          <w:b/>
          <w:bCs/>
          <w:color w:val="333333"/>
          <w:spacing w:val="-5"/>
          <w:sz w:val="32"/>
          <w:szCs w:val="32"/>
        </w:rPr>
      </w:pPr>
    </w:p>
    <w:p w:rsidR="007934D3" w:rsidRPr="007934D3" w:rsidRDefault="007934D3" w:rsidP="007934D3">
      <w:pPr>
        <w:shd w:val="clear" w:color="auto" w:fill="FFFFFF"/>
        <w:spacing w:before="300" w:after="150" w:line="240" w:lineRule="auto"/>
        <w:outlineLvl w:val="1"/>
        <w:rPr>
          <w:rFonts w:ascii="Helvetica" w:eastAsia="Times New Roman" w:hAnsi="Helvetica" w:cs="Helvetica"/>
          <w:b/>
          <w:bCs/>
          <w:color w:val="333333"/>
          <w:spacing w:val="-5"/>
          <w:sz w:val="32"/>
          <w:szCs w:val="32"/>
        </w:rPr>
      </w:pPr>
      <w:r w:rsidRPr="007934D3">
        <w:rPr>
          <w:rFonts w:ascii="Helvetica" w:eastAsia="Times New Roman" w:hAnsi="Helvetica" w:cs="Helvetica"/>
          <w:b/>
          <w:bCs/>
          <w:color w:val="333333"/>
          <w:spacing w:val="-5"/>
          <w:sz w:val="32"/>
          <w:szCs w:val="32"/>
        </w:rPr>
        <w:t>#1: Echoes</w:t>
      </w:r>
    </w:p>
    <w:p w:rsidR="007934D3" w:rsidRPr="007934D3" w:rsidRDefault="007934D3" w:rsidP="007934D3">
      <w:pPr>
        <w:spacing w:after="0" w:line="240" w:lineRule="auto"/>
        <w:rPr>
          <w:rFonts w:ascii="Times New Roman" w:eastAsia="Times New Roman" w:hAnsi="Times New Roman" w:cs="Times New Roman"/>
          <w:szCs w:val="24"/>
        </w:rPr>
      </w:pPr>
      <w:r w:rsidRPr="007934D3">
        <w:rPr>
          <w:rFonts w:ascii="Helvetica" w:eastAsia="Times New Roman" w:hAnsi="Helvetica" w:cs="Helvetica"/>
          <w:b/>
          <w:bCs/>
          <w:color w:val="333333"/>
          <w:sz w:val="23"/>
          <w:szCs w:val="23"/>
          <w:shd w:val="clear" w:color="auto" w:fill="FFFFFF"/>
        </w:rPr>
        <w:t>Bad practice:</w:t>
      </w:r>
      <w:r w:rsidRPr="007934D3">
        <w:rPr>
          <w:rFonts w:ascii="Helvetica" w:eastAsia="Times New Roman" w:hAnsi="Helvetica" w:cs="Helvetica"/>
          <w:color w:val="333333"/>
          <w:sz w:val="23"/>
          <w:szCs w:val="23"/>
          <w:shd w:val="clear" w:color="auto" w:fill="FFFFFF"/>
        </w:rPr>
        <w:t> Repeated words or phrases set up an echo in the reader's head or a "Didn't I just read that?" glitch that can be distracting. </w:t>
      </w:r>
      <w:r w:rsidRPr="007934D3">
        <w:rPr>
          <w:rFonts w:ascii="Helvetica" w:eastAsia="Times New Roman" w:hAnsi="Helvetica" w:cs="Helvetica"/>
          <w:b/>
          <w:bCs/>
          <w:color w:val="333333"/>
          <w:sz w:val="23"/>
          <w:szCs w:val="23"/>
          <w:shd w:val="clear" w:color="auto" w:fill="FFFFFF"/>
        </w:rPr>
        <w:t>Example:</w:t>
      </w:r>
    </w:p>
    <w:p w:rsidR="007934D3" w:rsidRPr="007934D3" w:rsidRDefault="007934D3" w:rsidP="007934D3">
      <w:pPr>
        <w:numPr>
          <w:ilvl w:val="0"/>
          <w:numId w:val="1"/>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Several "but"s or "however"s or "for example"s in one paragraph (or in nearly every paragraph); a series of paragraphs that begin with "Next"</w:t>
      </w:r>
    </w:p>
    <w:p w:rsidR="007934D3" w:rsidRPr="007934D3" w:rsidRDefault="007934D3" w:rsidP="007934D3">
      <w:pPr>
        <w:numPr>
          <w:ilvl w:val="0"/>
          <w:numId w:val="1"/>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A favorite crutch word or phrase used throughout an article ("ensure that," "as such", "that said")</w:t>
      </w:r>
    </w:p>
    <w:p w:rsidR="007934D3" w:rsidRPr="007934D3" w:rsidRDefault="007934D3" w:rsidP="007934D3">
      <w:pPr>
        <w:spacing w:after="0" w:line="240" w:lineRule="auto"/>
        <w:rPr>
          <w:rFonts w:ascii="Times New Roman" w:eastAsia="Times New Roman" w:hAnsi="Times New Roman" w:cs="Times New Roman"/>
          <w:szCs w:val="24"/>
        </w:rPr>
      </w:pPr>
      <w:r w:rsidRPr="007934D3">
        <w:rPr>
          <w:rFonts w:ascii="Helvetica" w:eastAsia="Times New Roman" w:hAnsi="Helvetica" w:cs="Helvetica"/>
          <w:b/>
          <w:bCs/>
          <w:color w:val="333333"/>
          <w:sz w:val="23"/>
          <w:szCs w:val="23"/>
          <w:shd w:val="clear" w:color="auto" w:fill="FFFFFF"/>
        </w:rPr>
        <w:t>Best practice:</w:t>
      </w:r>
      <w:r w:rsidRPr="007934D3">
        <w:rPr>
          <w:rFonts w:ascii="Helvetica" w:eastAsia="Times New Roman" w:hAnsi="Helvetica" w:cs="Helvetica"/>
          <w:color w:val="333333"/>
          <w:sz w:val="23"/>
          <w:szCs w:val="23"/>
          <w:shd w:val="clear" w:color="auto" w:fill="FFFFFF"/>
        </w:rPr>
        <w:t> Vary the language to avoid annoying or distracting readers with repeated words. Even better, get rid of some of the repeated verbiage, which usually turns out to be overkill anyway.</w:t>
      </w:r>
    </w:p>
    <w:p w:rsidR="007934D3" w:rsidRPr="007934D3" w:rsidRDefault="007934D3" w:rsidP="007934D3">
      <w:pPr>
        <w:shd w:val="clear" w:color="auto" w:fill="FFFFFF"/>
        <w:spacing w:before="300" w:after="150" w:line="240" w:lineRule="auto"/>
        <w:outlineLvl w:val="1"/>
        <w:rPr>
          <w:rFonts w:ascii="Helvetica" w:eastAsia="Times New Roman" w:hAnsi="Helvetica" w:cs="Helvetica"/>
          <w:b/>
          <w:bCs/>
          <w:color w:val="333333"/>
          <w:spacing w:val="-5"/>
          <w:sz w:val="32"/>
          <w:szCs w:val="32"/>
        </w:rPr>
      </w:pPr>
      <w:r w:rsidRPr="007934D3">
        <w:rPr>
          <w:rFonts w:ascii="Helvetica" w:eastAsia="Times New Roman" w:hAnsi="Helvetica" w:cs="Helvetica"/>
          <w:b/>
          <w:bCs/>
          <w:color w:val="333333"/>
          <w:spacing w:val="-5"/>
          <w:sz w:val="32"/>
          <w:szCs w:val="32"/>
        </w:rPr>
        <w:t>#2: Nonparallel list items</w:t>
      </w:r>
    </w:p>
    <w:p w:rsidR="007934D3" w:rsidRPr="007934D3" w:rsidRDefault="007934D3" w:rsidP="007934D3">
      <w:pPr>
        <w:spacing w:after="0" w:line="240" w:lineRule="auto"/>
        <w:rPr>
          <w:rFonts w:ascii="Times New Roman" w:eastAsia="Times New Roman" w:hAnsi="Times New Roman" w:cs="Times New Roman"/>
          <w:szCs w:val="24"/>
        </w:rPr>
      </w:pPr>
      <w:r w:rsidRPr="007934D3">
        <w:rPr>
          <w:rFonts w:ascii="Helvetica" w:eastAsia="Times New Roman" w:hAnsi="Helvetica" w:cs="Helvetica"/>
          <w:b/>
          <w:bCs/>
          <w:color w:val="333333"/>
          <w:sz w:val="23"/>
          <w:szCs w:val="23"/>
          <w:shd w:val="clear" w:color="auto" w:fill="FFFFFF"/>
        </w:rPr>
        <w:t>Bad practice:</w:t>
      </w:r>
      <w:r w:rsidRPr="007934D3">
        <w:rPr>
          <w:rFonts w:ascii="Helvetica" w:eastAsia="Times New Roman" w:hAnsi="Helvetica" w:cs="Helvetica"/>
          <w:color w:val="333333"/>
          <w:sz w:val="23"/>
          <w:szCs w:val="23"/>
          <w:shd w:val="clear" w:color="auto" w:fill="FFFFFF"/>
        </w:rPr>
        <w:t> We often use an inconsistent structure for lists or headings. </w:t>
      </w:r>
      <w:r w:rsidRPr="007934D3">
        <w:rPr>
          <w:rFonts w:ascii="Helvetica" w:eastAsia="Times New Roman" w:hAnsi="Helvetica" w:cs="Helvetica"/>
          <w:b/>
          <w:bCs/>
          <w:color w:val="333333"/>
          <w:sz w:val="23"/>
          <w:szCs w:val="23"/>
          <w:shd w:val="clear" w:color="auto" w:fill="FFFFFF"/>
        </w:rPr>
        <w:t>Example:</w:t>
      </w:r>
    </w:p>
    <w:p w:rsidR="007934D3" w:rsidRPr="007934D3" w:rsidRDefault="007934D3" w:rsidP="007934D3">
      <w:pPr>
        <w:shd w:val="clear" w:color="auto" w:fill="FFFFFF"/>
        <w:spacing w:after="300" w:line="349" w:lineRule="atLeast"/>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We will cover these topics:</w:t>
      </w:r>
    </w:p>
    <w:p w:rsidR="007934D3" w:rsidRPr="007934D3" w:rsidRDefault="007934D3" w:rsidP="007934D3">
      <w:pPr>
        <w:numPr>
          <w:ilvl w:val="0"/>
          <w:numId w:val="2"/>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Backing up the registry</w:t>
      </w:r>
    </w:p>
    <w:p w:rsidR="007934D3" w:rsidRPr="007934D3" w:rsidRDefault="007934D3" w:rsidP="007934D3">
      <w:pPr>
        <w:numPr>
          <w:ilvl w:val="0"/>
          <w:numId w:val="2"/>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The Registry Editor is your friend</w:t>
      </w:r>
      <w:r w:rsidR="002057B2">
        <w:rPr>
          <w:rFonts w:ascii="Helvetica" w:eastAsia="Times New Roman" w:hAnsi="Helvetica" w:cs="Helvetica"/>
          <w:color w:val="333333"/>
          <w:sz w:val="23"/>
          <w:szCs w:val="23"/>
        </w:rPr>
        <w:t xml:space="preserve"> [change to Understanding the Registry Editor]</w:t>
      </w:r>
    </w:p>
    <w:p w:rsidR="007934D3" w:rsidRPr="007934D3" w:rsidRDefault="007934D3" w:rsidP="007934D3">
      <w:pPr>
        <w:numPr>
          <w:ilvl w:val="0"/>
          <w:numId w:val="2"/>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Using REG files</w:t>
      </w:r>
    </w:p>
    <w:p w:rsidR="007934D3" w:rsidRPr="007934D3" w:rsidRDefault="007934D3" w:rsidP="007934D3">
      <w:pPr>
        <w:numPr>
          <w:ilvl w:val="0"/>
          <w:numId w:val="2"/>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Use a GUI tool</w:t>
      </w:r>
      <w:r w:rsidR="002057B2">
        <w:rPr>
          <w:rFonts w:ascii="Helvetica" w:eastAsia="Times New Roman" w:hAnsi="Helvetica" w:cs="Helvetica"/>
          <w:color w:val="333333"/>
          <w:sz w:val="23"/>
          <w:szCs w:val="23"/>
        </w:rPr>
        <w:t xml:space="preserve"> [change to Utilizing a…]</w:t>
      </w:r>
    </w:p>
    <w:p w:rsidR="007934D3" w:rsidRPr="007934D3" w:rsidRDefault="007934D3" w:rsidP="007934D3">
      <w:pPr>
        <w:numPr>
          <w:ilvl w:val="0"/>
          <w:numId w:val="2"/>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Searching the registry</w:t>
      </w:r>
    </w:p>
    <w:p w:rsidR="007934D3" w:rsidRPr="007934D3" w:rsidRDefault="007934D3" w:rsidP="007934D3">
      <w:pPr>
        <w:numPr>
          <w:ilvl w:val="0"/>
          <w:numId w:val="2"/>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Take advantage of Favorites</w:t>
      </w:r>
      <w:r w:rsidR="002057B2">
        <w:rPr>
          <w:rFonts w:ascii="Helvetica" w:eastAsia="Times New Roman" w:hAnsi="Helvetica" w:cs="Helvetica"/>
          <w:color w:val="333333"/>
          <w:sz w:val="23"/>
          <w:szCs w:val="23"/>
        </w:rPr>
        <w:t xml:space="preserve"> [change to Taking…]</w:t>
      </w:r>
    </w:p>
    <w:p w:rsidR="007934D3" w:rsidRPr="007934D3" w:rsidRDefault="007934D3" w:rsidP="007934D3">
      <w:pPr>
        <w:numPr>
          <w:ilvl w:val="0"/>
          <w:numId w:val="2"/>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Clean the registry</w:t>
      </w:r>
      <w:r w:rsidR="002057B2">
        <w:rPr>
          <w:rFonts w:ascii="Helvetica" w:eastAsia="Times New Roman" w:hAnsi="Helvetica" w:cs="Helvetica"/>
          <w:color w:val="333333"/>
          <w:sz w:val="23"/>
          <w:szCs w:val="23"/>
        </w:rPr>
        <w:t xml:space="preserve"> [change to Cleaning…]</w:t>
      </w:r>
    </w:p>
    <w:p w:rsidR="007934D3" w:rsidRDefault="007934D3" w:rsidP="007934D3">
      <w:pPr>
        <w:spacing w:after="0" w:line="240" w:lineRule="auto"/>
        <w:rPr>
          <w:rFonts w:ascii="Helvetica" w:eastAsia="Times New Roman" w:hAnsi="Helvetica" w:cs="Helvetica"/>
          <w:color w:val="333333"/>
          <w:sz w:val="23"/>
          <w:szCs w:val="23"/>
          <w:shd w:val="clear" w:color="auto" w:fill="FFFFFF"/>
        </w:rPr>
      </w:pPr>
      <w:r w:rsidRPr="007934D3">
        <w:rPr>
          <w:rFonts w:ascii="Helvetica" w:eastAsia="Times New Roman" w:hAnsi="Helvetica" w:cs="Helvetica"/>
          <w:b/>
          <w:bCs/>
          <w:color w:val="333333"/>
          <w:sz w:val="23"/>
          <w:szCs w:val="23"/>
          <w:shd w:val="clear" w:color="auto" w:fill="FFFFFF"/>
        </w:rPr>
        <w:t>Best practice: </w:t>
      </w:r>
      <w:r w:rsidRPr="007934D3">
        <w:rPr>
          <w:rFonts w:ascii="Helvetica" w:eastAsia="Times New Roman" w:hAnsi="Helvetica" w:cs="Helvetica"/>
          <w:color w:val="333333"/>
          <w:sz w:val="23"/>
          <w:szCs w:val="23"/>
          <w:shd w:val="clear" w:color="auto" w:fill="FFFFFF"/>
        </w:rPr>
        <w:t>Reword where necessary to make the items parallel.</w:t>
      </w:r>
      <w:r w:rsidR="00293F9C">
        <w:rPr>
          <w:rFonts w:ascii="Helvetica" w:eastAsia="Times New Roman" w:hAnsi="Helvetica" w:cs="Helvetica"/>
          <w:color w:val="333333"/>
          <w:sz w:val="23"/>
          <w:szCs w:val="23"/>
          <w:shd w:val="clear" w:color="auto" w:fill="FFFFFF"/>
        </w:rPr>
        <w:t xml:space="preserve"> </w:t>
      </w:r>
    </w:p>
    <w:p w:rsidR="007934D3" w:rsidRPr="007934D3" w:rsidRDefault="007934D3" w:rsidP="007934D3">
      <w:pPr>
        <w:shd w:val="clear" w:color="auto" w:fill="FFFFFF"/>
        <w:spacing w:before="300" w:after="150" w:line="240" w:lineRule="auto"/>
        <w:outlineLvl w:val="1"/>
        <w:rPr>
          <w:rFonts w:ascii="Helvetica" w:eastAsia="Times New Roman" w:hAnsi="Helvetica" w:cs="Helvetica"/>
          <w:b/>
          <w:bCs/>
          <w:color w:val="333333"/>
          <w:spacing w:val="-5"/>
          <w:sz w:val="32"/>
          <w:szCs w:val="32"/>
        </w:rPr>
      </w:pPr>
      <w:r w:rsidRPr="007934D3">
        <w:rPr>
          <w:rFonts w:ascii="Helvetica" w:eastAsia="Times New Roman" w:hAnsi="Helvetica" w:cs="Helvetica"/>
          <w:b/>
          <w:bCs/>
          <w:color w:val="333333"/>
          <w:spacing w:val="-5"/>
          <w:sz w:val="32"/>
          <w:szCs w:val="32"/>
        </w:rPr>
        <w:lastRenderedPageBreak/>
        <w:t>#3: Agreement problems</w:t>
      </w:r>
    </w:p>
    <w:p w:rsidR="007934D3" w:rsidRPr="007934D3" w:rsidRDefault="007934D3" w:rsidP="007934D3">
      <w:pPr>
        <w:spacing w:after="0" w:line="240" w:lineRule="auto"/>
        <w:rPr>
          <w:rFonts w:ascii="Times New Roman" w:eastAsia="Times New Roman" w:hAnsi="Times New Roman" w:cs="Times New Roman"/>
          <w:szCs w:val="24"/>
        </w:rPr>
      </w:pPr>
      <w:r w:rsidRPr="007934D3">
        <w:rPr>
          <w:rFonts w:ascii="Helvetica" w:eastAsia="Times New Roman" w:hAnsi="Helvetica" w:cs="Helvetica"/>
          <w:b/>
          <w:bCs/>
          <w:color w:val="333333"/>
          <w:sz w:val="23"/>
          <w:szCs w:val="23"/>
          <w:shd w:val="clear" w:color="auto" w:fill="FFFFFF"/>
        </w:rPr>
        <w:t>Bad practice:</w:t>
      </w:r>
      <w:r w:rsidRPr="007934D3">
        <w:rPr>
          <w:rFonts w:ascii="Helvetica" w:eastAsia="Times New Roman" w:hAnsi="Helvetica" w:cs="Helvetica"/>
          <w:color w:val="333333"/>
          <w:sz w:val="23"/>
          <w:szCs w:val="23"/>
          <w:shd w:val="clear" w:color="auto" w:fill="FFFFFF"/>
        </w:rPr>
        <w:t> Sometimes we lose track of what the subject is, and our verb doesn't match.</w:t>
      </w:r>
      <w:r w:rsidRPr="007934D3">
        <w:rPr>
          <w:rFonts w:ascii="Helvetica" w:eastAsia="Times New Roman" w:hAnsi="Helvetica" w:cs="Helvetica"/>
          <w:b/>
          <w:bCs/>
          <w:color w:val="333333"/>
          <w:sz w:val="23"/>
          <w:szCs w:val="23"/>
          <w:shd w:val="clear" w:color="auto" w:fill="FFFFFF"/>
        </w:rPr>
        <w:t>Examples:</w:t>
      </w:r>
    </w:p>
    <w:p w:rsidR="007934D3" w:rsidRPr="007934D3" w:rsidRDefault="007934D3" w:rsidP="007934D3">
      <w:pPr>
        <w:numPr>
          <w:ilvl w:val="0"/>
          <w:numId w:val="3"/>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Neither of the editors are very smart.</w:t>
      </w:r>
      <w:r w:rsidR="00293F9C">
        <w:rPr>
          <w:rFonts w:ascii="Helvetica" w:eastAsia="Times New Roman" w:hAnsi="Helvetica" w:cs="Helvetica"/>
          <w:color w:val="333333"/>
          <w:sz w:val="23"/>
          <w:szCs w:val="23"/>
        </w:rPr>
        <w:t xml:space="preserve"> [neither (one) is…]</w:t>
      </w:r>
    </w:p>
    <w:p w:rsidR="007934D3" w:rsidRPr="007934D3" w:rsidRDefault="007934D3" w:rsidP="007934D3">
      <w:pPr>
        <w:numPr>
          <w:ilvl w:val="0"/>
          <w:numId w:val="3"/>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The dog, as well as the goat and chicken, are easy to parallel park.</w:t>
      </w:r>
      <w:r w:rsidR="00293F9C">
        <w:rPr>
          <w:rFonts w:ascii="Helvetica" w:eastAsia="Times New Roman" w:hAnsi="Helvetica" w:cs="Helvetica"/>
          <w:color w:val="333333"/>
          <w:sz w:val="23"/>
          <w:szCs w:val="23"/>
        </w:rPr>
        <w:t xml:space="preserve"> [the dog…is easy]</w:t>
      </w:r>
    </w:p>
    <w:p w:rsidR="007934D3" w:rsidRPr="007934D3" w:rsidRDefault="007934D3" w:rsidP="007934D3">
      <w:pPr>
        <w:numPr>
          <w:ilvl w:val="0"/>
          <w:numId w:val="3"/>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One-third of the company are color blind.</w:t>
      </w:r>
      <w:r w:rsidR="00293F9C">
        <w:rPr>
          <w:rFonts w:ascii="Helvetica" w:eastAsia="Times New Roman" w:hAnsi="Helvetica" w:cs="Helvetica"/>
          <w:color w:val="333333"/>
          <w:sz w:val="23"/>
          <w:szCs w:val="23"/>
        </w:rPr>
        <w:t xml:space="preserve"> [one third…is]</w:t>
      </w:r>
    </w:p>
    <w:p w:rsidR="007934D3" w:rsidRDefault="007934D3" w:rsidP="007934D3">
      <w:pPr>
        <w:spacing w:after="0" w:line="240" w:lineRule="auto"/>
        <w:rPr>
          <w:rFonts w:ascii="Helvetica" w:eastAsia="Times New Roman" w:hAnsi="Helvetica" w:cs="Helvetica"/>
          <w:color w:val="333333"/>
          <w:sz w:val="23"/>
          <w:szCs w:val="23"/>
          <w:shd w:val="clear" w:color="auto" w:fill="FFFFFF"/>
        </w:rPr>
      </w:pPr>
      <w:r w:rsidRPr="007934D3">
        <w:rPr>
          <w:rFonts w:ascii="Helvetica" w:eastAsia="Times New Roman" w:hAnsi="Helvetica" w:cs="Helvetica"/>
          <w:b/>
          <w:bCs/>
          <w:color w:val="333333"/>
          <w:sz w:val="23"/>
          <w:szCs w:val="23"/>
          <w:shd w:val="clear" w:color="auto" w:fill="FFFFFF"/>
        </w:rPr>
        <w:t>Best practice:</w:t>
      </w:r>
      <w:r w:rsidRPr="007934D3">
        <w:rPr>
          <w:rFonts w:ascii="Helvetica" w:eastAsia="Times New Roman" w:hAnsi="Helvetica" w:cs="Helvetica"/>
          <w:color w:val="333333"/>
          <w:sz w:val="23"/>
          <w:szCs w:val="23"/>
          <w:shd w:val="clear" w:color="auto" w:fill="FFFFFF"/>
        </w:rPr>
        <w:t> Scrutinize the subject to determine whether it's singular or plural. It's not always obvious.</w:t>
      </w:r>
      <w:r w:rsidR="00293F9C">
        <w:rPr>
          <w:rFonts w:ascii="Helvetica" w:eastAsia="Times New Roman" w:hAnsi="Helvetica" w:cs="Helvetica"/>
          <w:color w:val="333333"/>
          <w:sz w:val="23"/>
          <w:szCs w:val="23"/>
          <w:shd w:val="clear" w:color="auto" w:fill="FFFFFF"/>
        </w:rPr>
        <w:t xml:space="preserve"> </w:t>
      </w:r>
      <w:r w:rsidR="00293F9C" w:rsidRPr="00E131DE">
        <w:rPr>
          <w:rFonts w:ascii="Helvetica" w:eastAsia="Times New Roman" w:hAnsi="Helvetica" w:cs="Helvetica"/>
          <w:b/>
          <w:color w:val="333333"/>
          <w:sz w:val="23"/>
          <w:szCs w:val="23"/>
          <w:shd w:val="clear" w:color="auto" w:fill="FFFFFF"/>
        </w:rPr>
        <w:t>Tip:</w:t>
      </w:r>
      <w:r w:rsidR="00293F9C">
        <w:rPr>
          <w:rFonts w:ascii="Helvetica" w:eastAsia="Times New Roman" w:hAnsi="Helvetica" w:cs="Helvetica"/>
          <w:color w:val="333333"/>
          <w:sz w:val="23"/>
          <w:szCs w:val="23"/>
          <w:shd w:val="clear" w:color="auto" w:fill="FFFFFF"/>
        </w:rPr>
        <w:t xml:space="preserve"> Hide prepositional phrases that separate subject and verb to help figure out what is correct!</w:t>
      </w:r>
    </w:p>
    <w:p w:rsidR="00E131DE" w:rsidRPr="007934D3" w:rsidRDefault="00E131DE" w:rsidP="007934D3">
      <w:pPr>
        <w:spacing w:after="0" w:line="240" w:lineRule="auto"/>
        <w:rPr>
          <w:rFonts w:ascii="Times New Roman" w:eastAsia="Times New Roman" w:hAnsi="Times New Roman" w:cs="Times New Roman"/>
          <w:szCs w:val="24"/>
        </w:rPr>
      </w:pPr>
    </w:p>
    <w:p w:rsidR="007934D3" w:rsidRPr="007934D3" w:rsidRDefault="007934D3" w:rsidP="007934D3">
      <w:pPr>
        <w:shd w:val="clear" w:color="auto" w:fill="FFFFFF"/>
        <w:spacing w:before="300" w:after="150" w:line="240" w:lineRule="auto"/>
        <w:outlineLvl w:val="1"/>
        <w:rPr>
          <w:rFonts w:ascii="Helvetica" w:eastAsia="Times New Roman" w:hAnsi="Helvetica" w:cs="Helvetica"/>
          <w:b/>
          <w:bCs/>
          <w:color w:val="333333"/>
          <w:spacing w:val="-5"/>
          <w:sz w:val="32"/>
          <w:szCs w:val="32"/>
        </w:rPr>
      </w:pPr>
      <w:r w:rsidRPr="007934D3">
        <w:rPr>
          <w:rFonts w:ascii="Helvetica" w:eastAsia="Times New Roman" w:hAnsi="Helvetica" w:cs="Helvetica"/>
          <w:b/>
          <w:bCs/>
          <w:color w:val="333333"/>
          <w:spacing w:val="-5"/>
          <w:sz w:val="32"/>
          <w:szCs w:val="32"/>
        </w:rPr>
        <w:t>#4: Referring to companies, organizations, etc., as "they"</w:t>
      </w:r>
    </w:p>
    <w:p w:rsidR="007934D3" w:rsidRPr="007934D3" w:rsidRDefault="007934D3" w:rsidP="007934D3">
      <w:pPr>
        <w:spacing w:after="0" w:line="240" w:lineRule="auto"/>
        <w:rPr>
          <w:rFonts w:ascii="Times New Roman" w:eastAsia="Times New Roman" w:hAnsi="Times New Roman" w:cs="Times New Roman"/>
          <w:szCs w:val="24"/>
        </w:rPr>
      </w:pPr>
      <w:r w:rsidRPr="007934D3">
        <w:rPr>
          <w:rFonts w:ascii="Helvetica" w:eastAsia="Times New Roman" w:hAnsi="Helvetica" w:cs="Helvetica"/>
          <w:b/>
          <w:bCs/>
          <w:color w:val="333333"/>
          <w:sz w:val="23"/>
          <w:szCs w:val="23"/>
          <w:shd w:val="clear" w:color="auto" w:fill="FFFFFF"/>
        </w:rPr>
        <w:t>Bad practice:</w:t>
      </w:r>
      <w:r w:rsidRPr="007934D3">
        <w:rPr>
          <w:rFonts w:ascii="Helvetica" w:eastAsia="Times New Roman" w:hAnsi="Helvetica" w:cs="Helvetica"/>
          <w:color w:val="333333"/>
          <w:sz w:val="23"/>
          <w:szCs w:val="23"/>
          <w:shd w:val="clear" w:color="auto" w:fill="FFFFFF"/>
        </w:rPr>
        <w:t> A company -- or any collective group that's being referred to as a single entity -- is often treated as plural, but it shouldn't be. </w:t>
      </w:r>
      <w:r w:rsidRPr="007934D3">
        <w:rPr>
          <w:rFonts w:ascii="Helvetica" w:eastAsia="Times New Roman" w:hAnsi="Helvetica" w:cs="Helvetica"/>
          <w:b/>
          <w:bCs/>
          <w:color w:val="333333"/>
          <w:sz w:val="23"/>
          <w:szCs w:val="23"/>
          <w:shd w:val="clear" w:color="auto" w:fill="FFFFFF"/>
        </w:rPr>
        <w:t>Examples:</w:t>
      </w:r>
    </w:p>
    <w:p w:rsidR="007934D3" w:rsidRPr="007934D3" w:rsidRDefault="007934D3" w:rsidP="007934D3">
      <w:pPr>
        <w:numPr>
          <w:ilvl w:val="0"/>
          <w:numId w:val="4"/>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I wish Wal-Mart would get their pot hole fixed.</w:t>
      </w:r>
      <w:r w:rsidR="00293F9C">
        <w:rPr>
          <w:rFonts w:ascii="Helvetica" w:eastAsia="Times New Roman" w:hAnsi="Helvetica" w:cs="Helvetica"/>
          <w:color w:val="333333"/>
          <w:sz w:val="23"/>
          <w:szCs w:val="23"/>
        </w:rPr>
        <w:t xml:space="preserve"> [its]</w:t>
      </w:r>
    </w:p>
    <w:p w:rsidR="007934D3" w:rsidRPr="007934D3" w:rsidRDefault="007934D3" w:rsidP="007934D3">
      <w:pPr>
        <w:numPr>
          <w:ilvl w:val="0"/>
          <w:numId w:val="4"/>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Microsoft said they'll look at the problem.</w:t>
      </w:r>
      <w:r w:rsidR="00293F9C">
        <w:rPr>
          <w:rFonts w:ascii="Helvetica" w:eastAsia="Times New Roman" w:hAnsi="Helvetica" w:cs="Helvetica"/>
          <w:color w:val="333333"/>
          <w:sz w:val="23"/>
          <w:szCs w:val="23"/>
        </w:rPr>
        <w:t xml:space="preserve"> [it’ll]</w:t>
      </w:r>
    </w:p>
    <w:p w:rsidR="007934D3" w:rsidRDefault="007934D3" w:rsidP="007934D3">
      <w:pPr>
        <w:spacing w:after="0" w:line="240" w:lineRule="auto"/>
        <w:rPr>
          <w:rFonts w:ascii="Helvetica" w:eastAsia="Times New Roman" w:hAnsi="Helvetica" w:cs="Helvetica"/>
          <w:color w:val="333333"/>
          <w:sz w:val="23"/>
          <w:szCs w:val="23"/>
          <w:shd w:val="clear" w:color="auto" w:fill="FFFFFF"/>
        </w:rPr>
      </w:pPr>
      <w:r w:rsidRPr="007934D3">
        <w:rPr>
          <w:rFonts w:ascii="Helvetica" w:eastAsia="Times New Roman" w:hAnsi="Helvetica" w:cs="Helvetica"/>
          <w:b/>
          <w:bCs/>
          <w:color w:val="333333"/>
          <w:sz w:val="23"/>
          <w:szCs w:val="23"/>
          <w:shd w:val="clear" w:color="auto" w:fill="FFFFFF"/>
        </w:rPr>
        <w:t>Best practice:</w:t>
      </w:r>
      <w:r w:rsidRPr="007934D3">
        <w:rPr>
          <w:rFonts w:ascii="Helvetica" w:eastAsia="Times New Roman" w:hAnsi="Helvetica" w:cs="Helvetica"/>
          <w:color w:val="333333"/>
          <w:sz w:val="23"/>
          <w:szCs w:val="23"/>
          <w:shd w:val="clear" w:color="auto" w:fill="FFFFFF"/>
        </w:rPr>
        <w:t> Unless there's some compelling exception, use "it."</w:t>
      </w:r>
    </w:p>
    <w:p w:rsidR="00E131DE" w:rsidRDefault="00E131DE" w:rsidP="007934D3">
      <w:pPr>
        <w:spacing w:after="0" w:line="240" w:lineRule="auto"/>
        <w:rPr>
          <w:rFonts w:ascii="Helvetica" w:eastAsia="Times New Roman" w:hAnsi="Helvetica" w:cs="Helvetica"/>
          <w:color w:val="333333"/>
          <w:sz w:val="23"/>
          <w:szCs w:val="23"/>
          <w:shd w:val="clear" w:color="auto" w:fill="FFFFFF"/>
        </w:rPr>
      </w:pPr>
    </w:p>
    <w:p w:rsidR="00E131DE" w:rsidRPr="007934D3" w:rsidRDefault="00E131DE" w:rsidP="007934D3">
      <w:pPr>
        <w:spacing w:after="0" w:line="240" w:lineRule="auto"/>
        <w:rPr>
          <w:rFonts w:ascii="Times New Roman" w:eastAsia="Times New Roman" w:hAnsi="Times New Roman" w:cs="Times New Roman"/>
          <w:szCs w:val="24"/>
        </w:rPr>
      </w:pPr>
    </w:p>
    <w:p w:rsidR="007934D3" w:rsidRPr="007934D3" w:rsidRDefault="007934D3" w:rsidP="007934D3">
      <w:pPr>
        <w:shd w:val="clear" w:color="auto" w:fill="FFFFFF"/>
        <w:spacing w:before="300" w:after="150" w:line="240" w:lineRule="auto"/>
        <w:outlineLvl w:val="1"/>
        <w:rPr>
          <w:rFonts w:ascii="Helvetica" w:eastAsia="Times New Roman" w:hAnsi="Helvetica" w:cs="Helvetica"/>
          <w:b/>
          <w:bCs/>
          <w:color w:val="333333"/>
          <w:spacing w:val="-5"/>
          <w:sz w:val="32"/>
          <w:szCs w:val="32"/>
        </w:rPr>
      </w:pPr>
      <w:r w:rsidRPr="007934D3">
        <w:rPr>
          <w:rFonts w:ascii="Helvetica" w:eastAsia="Times New Roman" w:hAnsi="Helvetica" w:cs="Helvetica"/>
          <w:b/>
          <w:bCs/>
          <w:color w:val="333333"/>
          <w:spacing w:val="-5"/>
          <w:sz w:val="32"/>
          <w:szCs w:val="32"/>
        </w:rPr>
        <w:t>#5: Hyphenating "ly" adverbs</w:t>
      </w:r>
    </w:p>
    <w:p w:rsidR="007934D3" w:rsidRPr="007934D3" w:rsidRDefault="007934D3" w:rsidP="007934D3">
      <w:pPr>
        <w:spacing w:after="0" w:line="240" w:lineRule="auto"/>
        <w:rPr>
          <w:rFonts w:ascii="Times New Roman" w:eastAsia="Times New Roman" w:hAnsi="Times New Roman" w:cs="Times New Roman"/>
          <w:szCs w:val="24"/>
        </w:rPr>
      </w:pPr>
      <w:r w:rsidRPr="007934D3">
        <w:rPr>
          <w:rFonts w:ascii="Helvetica" w:eastAsia="Times New Roman" w:hAnsi="Helvetica" w:cs="Helvetica"/>
          <w:b/>
          <w:bCs/>
          <w:color w:val="333333"/>
          <w:sz w:val="23"/>
          <w:szCs w:val="23"/>
          <w:shd w:val="clear" w:color="auto" w:fill="FFFFFF"/>
        </w:rPr>
        <w:t>Bad practice:</w:t>
      </w:r>
      <w:r w:rsidRPr="007934D3">
        <w:rPr>
          <w:rFonts w:ascii="Helvetica" w:eastAsia="Times New Roman" w:hAnsi="Helvetica" w:cs="Helvetica"/>
          <w:color w:val="333333"/>
          <w:sz w:val="23"/>
          <w:szCs w:val="23"/>
          <w:shd w:val="clear" w:color="auto" w:fill="FFFFFF"/>
        </w:rPr>
        <w:t> "ly" adverbs never take a hyphen, but they pop up a lot. </w:t>
      </w:r>
      <w:r w:rsidRPr="007934D3">
        <w:rPr>
          <w:rFonts w:ascii="Helvetica" w:eastAsia="Times New Roman" w:hAnsi="Helvetica" w:cs="Helvetica"/>
          <w:b/>
          <w:bCs/>
          <w:color w:val="333333"/>
          <w:sz w:val="23"/>
          <w:szCs w:val="23"/>
          <w:shd w:val="clear" w:color="auto" w:fill="FFFFFF"/>
        </w:rPr>
        <w:t>Examples:</w:t>
      </w:r>
    </w:p>
    <w:p w:rsidR="007934D3" w:rsidRPr="007934D3" w:rsidRDefault="007934D3" w:rsidP="007934D3">
      <w:pPr>
        <w:numPr>
          <w:ilvl w:val="0"/>
          <w:numId w:val="5"/>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We like to avoid commonly-used expressions.</w:t>
      </w:r>
    </w:p>
    <w:p w:rsidR="007934D3" w:rsidRPr="007934D3" w:rsidRDefault="007934D3" w:rsidP="007934D3">
      <w:pPr>
        <w:numPr>
          <w:ilvl w:val="0"/>
          <w:numId w:val="5"/>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Click here for a list or recently-added downloads.</w:t>
      </w:r>
    </w:p>
    <w:p w:rsidR="00293F9C" w:rsidRDefault="007934D3" w:rsidP="00293F9C">
      <w:pPr>
        <w:spacing w:after="0" w:line="240" w:lineRule="auto"/>
        <w:rPr>
          <w:rFonts w:ascii="Times New Roman" w:eastAsia="Times New Roman" w:hAnsi="Times New Roman" w:cs="Times New Roman"/>
          <w:szCs w:val="24"/>
        </w:rPr>
      </w:pPr>
      <w:r w:rsidRPr="007934D3">
        <w:rPr>
          <w:rFonts w:ascii="Helvetica" w:eastAsia="Times New Roman" w:hAnsi="Helvetica" w:cs="Helvetica"/>
          <w:b/>
          <w:bCs/>
          <w:color w:val="333333"/>
          <w:sz w:val="23"/>
          <w:szCs w:val="23"/>
          <w:shd w:val="clear" w:color="auto" w:fill="FFFFFF"/>
        </w:rPr>
        <w:t>Best practice:</w:t>
      </w:r>
      <w:r w:rsidRPr="007934D3">
        <w:rPr>
          <w:rFonts w:ascii="Helvetica" w:eastAsia="Times New Roman" w:hAnsi="Helvetica" w:cs="Helvetica"/>
          <w:color w:val="333333"/>
          <w:sz w:val="23"/>
          <w:szCs w:val="23"/>
          <w:shd w:val="clear" w:color="auto" w:fill="FFFFFF"/>
        </w:rPr>
        <w:t> Don't hyphenate ly adverbs. The "ly" says "I modify the word that comes next," so there's no need to tie them together with a hyphen.</w:t>
      </w:r>
    </w:p>
    <w:p w:rsidR="00293F9C" w:rsidRDefault="00293F9C" w:rsidP="00293F9C">
      <w:pPr>
        <w:spacing w:after="0" w:line="240" w:lineRule="auto"/>
        <w:rPr>
          <w:rFonts w:ascii="Times New Roman" w:eastAsia="Times New Roman" w:hAnsi="Times New Roman" w:cs="Times New Roman"/>
          <w:szCs w:val="24"/>
        </w:rPr>
      </w:pPr>
    </w:p>
    <w:p w:rsidR="00E131DE" w:rsidRPr="007934D3" w:rsidRDefault="00E131DE" w:rsidP="00E131DE">
      <w:pPr>
        <w:shd w:val="clear" w:color="auto" w:fill="FFFFFF"/>
        <w:spacing w:before="300" w:after="150" w:line="240" w:lineRule="auto"/>
        <w:outlineLvl w:val="1"/>
        <w:rPr>
          <w:rFonts w:ascii="Helvetica" w:eastAsia="Times New Roman" w:hAnsi="Helvetica" w:cs="Helvetica"/>
          <w:b/>
          <w:bCs/>
          <w:color w:val="333333"/>
          <w:spacing w:val="-5"/>
          <w:sz w:val="32"/>
          <w:szCs w:val="32"/>
        </w:rPr>
      </w:pPr>
      <w:r>
        <w:rPr>
          <w:rFonts w:ascii="Helvetica" w:eastAsia="Times New Roman" w:hAnsi="Helvetica" w:cs="Helvetica"/>
          <w:b/>
          <w:bCs/>
          <w:color w:val="333333"/>
          <w:spacing w:val="-5"/>
          <w:sz w:val="32"/>
          <w:szCs w:val="32"/>
        </w:rPr>
        <w:t>#6</w:t>
      </w:r>
      <w:r w:rsidRPr="007934D3">
        <w:rPr>
          <w:rFonts w:ascii="Helvetica" w:eastAsia="Times New Roman" w:hAnsi="Helvetica" w:cs="Helvetica"/>
          <w:b/>
          <w:bCs/>
          <w:color w:val="333333"/>
          <w:spacing w:val="-5"/>
          <w:sz w:val="32"/>
          <w:szCs w:val="32"/>
        </w:rPr>
        <w:t>: Using "that" instead of "who"</w:t>
      </w:r>
    </w:p>
    <w:p w:rsidR="00E131DE" w:rsidRPr="007934D3" w:rsidRDefault="00E131DE" w:rsidP="00E131DE">
      <w:pPr>
        <w:spacing w:after="0" w:line="240" w:lineRule="auto"/>
        <w:rPr>
          <w:rFonts w:ascii="Times New Roman" w:eastAsia="Times New Roman" w:hAnsi="Times New Roman" w:cs="Times New Roman"/>
          <w:szCs w:val="24"/>
        </w:rPr>
      </w:pPr>
      <w:r w:rsidRPr="007934D3">
        <w:rPr>
          <w:rFonts w:ascii="Helvetica" w:eastAsia="Times New Roman" w:hAnsi="Helvetica" w:cs="Helvetica"/>
          <w:b/>
          <w:bCs/>
          <w:color w:val="333333"/>
          <w:sz w:val="23"/>
          <w:szCs w:val="23"/>
          <w:shd w:val="clear" w:color="auto" w:fill="FFFFFF"/>
        </w:rPr>
        <w:t>Bad practice:</w:t>
      </w:r>
      <w:r w:rsidRPr="007934D3">
        <w:rPr>
          <w:rFonts w:ascii="Helvetica" w:eastAsia="Times New Roman" w:hAnsi="Helvetica" w:cs="Helvetica"/>
          <w:color w:val="333333"/>
          <w:sz w:val="23"/>
          <w:szCs w:val="23"/>
          <w:shd w:val="clear" w:color="auto" w:fill="FFFFFF"/>
        </w:rPr>
        <w:t> Some writers use "that" to refer to people. </w:t>
      </w:r>
      <w:r w:rsidRPr="007934D3">
        <w:rPr>
          <w:rFonts w:ascii="Helvetica" w:eastAsia="Times New Roman" w:hAnsi="Helvetica" w:cs="Helvetica"/>
          <w:b/>
          <w:bCs/>
          <w:color w:val="333333"/>
          <w:sz w:val="23"/>
          <w:szCs w:val="23"/>
          <w:shd w:val="clear" w:color="auto" w:fill="FFFFFF"/>
        </w:rPr>
        <w:t>Examples:</w:t>
      </w:r>
    </w:p>
    <w:p w:rsidR="00E131DE" w:rsidRPr="007934D3" w:rsidRDefault="00E131DE" w:rsidP="00E131DE">
      <w:pPr>
        <w:numPr>
          <w:ilvl w:val="0"/>
          <w:numId w:val="7"/>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The end user that called this morning said he found my money.</w:t>
      </w:r>
    </w:p>
    <w:p w:rsidR="00E131DE" w:rsidRPr="007934D3" w:rsidRDefault="00E131DE" w:rsidP="00E131DE">
      <w:pPr>
        <w:numPr>
          <w:ilvl w:val="0"/>
          <w:numId w:val="7"/>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The folks that attended the training said it was a waste of time.</w:t>
      </w:r>
    </w:p>
    <w:p w:rsidR="00E131DE" w:rsidRPr="00293F9C" w:rsidRDefault="00E131DE" w:rsidP="00293F9C">
      <w:pPr>
        <w:spacing w:after="0" w:line="240" w:lineRule="auto"/>
        <w:rPr>
          <w:rFonts w:ascii="Times New Roman" w:eastAsia="Times New Roman" w:hAnsi="Times New Roman" w:cs="Times New Roman"/>
          <w:szCs w:val="24"/>
        </w:rPr>
      </w:pPr>
      <w:r w:rsidRPr="007934D3">
        <w:rPr>
          <w:rFonts w:ascii="Helvetica" w:eastAsia="Times New Roman" w:hAnsi="Helvetica" w:cs="Helvetica"/>
          <w:b/>
          <w:bCs/>
          <w:color w:val="333333"/>
          <w:sz w:val="23"/>
          <w:szCs w:val="23"/>
          <w:shd w:val="clear" w:color="auto" w:fill="FFFFFF"/>
        </w:rPr>
        <w:t>Best practice:</w:t>
      </w:r>
      <w:r w:rsidRPr="007934D3">
        <w:rPr>
          <w:rFonts w:ascii="Helvetica" w:eastAsia="Times New Roman" w:hAnsi="Helvetica" w:cs="Helvetica"/>
          <w:color w:val="333333"/>
          <w:sz w:val="23"/>
          <w:szCs w:val="23"/>
          <w:shd w:val="clear" w:color="auto" w:fill="FFFFFF"/>
        </w:rPr>
        <w:t> When you're referring to people, use "who."</w:t>
      </w:r>
    </w:p>
    <w:p w:rsidR="007934D3" w:rsidRPr="007934D3" w:rsidRDefault="00E131DE" w:rsidP="00293F9C">
      <w:pPr>
        <w:shd w:val="clear" w:color="auto" w:fill="FFFFFF"/>
        <w:spacing w:before="300" w:after="150" w:line="240" w:lineRule="auto"/>
        <w:outlineLvl w:val="1"/>
        <w:rPr>
          <w:rFonts w:ascii="Helvetica" w:eastAsia="Times New Roman" w:hAnsi="Helvetica" w:cs="Helvetica"/>
          <w:b/>
          <w:bCs/>
          <w:color w:val="333333"/>
          <w:spacing w:val="-5"/>
          <w:sz w:val="32"/>
          <w:szCs w:val="32"/>
        </w:rPr>
      </w:pPr>
      <w:r>
        <w:rPr>
          <w:rFonts w:ascii="Helvetica" w:eastAsia="Times New Roman" w:hAnsi="Helvetica" w:cs="Helvetica"/>
          <w:b/>
          <w:bCs/>
          <w:color w:val="333333"/>
          <w:spacing w:val="-5"/>
          <w:sz w:val="32"/>
          <w:szCs w:val="32"/>
        </w:rPr>
        <w:lastRenderedPageBreak/>
        <w:t>#7</w:t>
      </w:r>
      <w:r w:rsidR="007934D3" w:rsidRPr="007934D3">
        <w:rPr>
          <w:rFonts w:ascii="Helvetica" w:eastAsia="Times New Roman" w:hAnsi="Helvetica" w:cs="Helvetica"/>
          <w:b/>
          <w:bCs/>
          <w:color w:val="333333"/>
          <w:spacing w:val="-5"/>
          <w:sz w:val="32"/>
          <w:szCs w:val="32"/>
        </w:rPr>
        <w:t>: Wordy constructions; deadwood phrases</w:t>
      </w:r>
    </w:p>
    <w:p w:rsidR="007934D3" w:rsidRPr="007934D3" w:rsidRDefault="007934D3" w:rsidP="007934D3">
      <w:pPr>
        <w:shd w:val="clear" w:color="auto" w:fill="FFFFFF"/>
        <w:spacing w:after="300" w:line="349" w:lineRule="atLeast"/>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Nothing is worse for a reader than having to slog through a sea of unnecessary verbiage. Here are a few culprits to watch for in your own writing.</w:t>
      </w:r>
    </w:p>
    <w:tbl>
      <w:tblPr>
        <w:tblW w:w="9270" w:type="dxa"/>
        <w:tblBorders>
          <w:top w:val="outset" w:sz="12" w:space="0" w:color="auto"/>
          <w:left w:val="outset" w:sz="12" w:space="0" w:color="auto"/>
          <w:bottom w:val="outset" w:sz="12" w:space="0" w:color="auto"/>
          <w:right w:val="outset" w:sz="12"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737"/>
        <w:gridCol w:w="4533"/>
      </w:tblGrid>
      <w:tr w:rsidR="007934D3" w:rsidRPr="007934D3" w:rsidTr="00E131DE">
        <w:trPr>
          <w:trHeight w:val="327"/>
        </w:trPr>
        <w:tc>
          <w:tcPr>
            <w:tcW w:w="4737" w:type="dxa"/>
            <w:tcBorders>
              <w:top w:val="outset" w:sz="6" w:space="0" w:color="auto"/>
              <w:left w:val="outset" w:sz="6" w:space="0" w:color="auto"/>
              <w:bottom w:val="outset" w:sz="6" w:space="0" w:color="auto"/>
              <w:right w:val="outset" w:sz="6" w:space="0" w:color="auto"/>
            </w:tcBorders>
            <w:shd w:val="clear" w:color="auto" w:fill="FFFFFF"/>
            <w:hideMark/>
          </w:tcPr>
          <w:p w:rsidR="007934D3" w:rsidRPr="007934D3" w:rsidRDefault="007934D3" w:rsidP="007934D3">
            <w:pPr>
              <w:spacing w:after="0" w:line="349" w:lineRule="atLeast"/>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Has the ability to</w:t>
            </w:r>
          </w:p>
        </w:tc>
        <w:tc>
          <w:tcPr>
            <w:tcW w:w="4533" w:type="dxa"/>
            <w:tcBorders>
              <w:top w:val="outset" w:sz="6" w:space="0" w:color="auto"/>
              <w:left w:val="outset" w:sz="6" w:space="0" w:color="auto"/>
              <w:bottom w:val="outset" w:sz="6" w:space="0" w:color="auto"/>
              <w:right w:val="outset" w:sz="6" w:space="0" w:color="auto"/>
            </w:tcBorders>
            <w:shd w:val="clear" w:color="auto" w:fill="FFFFFF"/>
            <w:hideMark/>
          </w:tcPr>
          <w:p w:rsidR="007934D3" w:rsidRPr="007934D3" w:rsidRDefault="007934D3" w:rsidP="007934D3">
            <w:pPr>
              <w:spacing w:after="0" w:line="349" w:lineRule="atLeast"/>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can</w:t>
            </w:r>
          </w:p>
        </w:tc>
      </w:tr>
      <w:tr w:rsidR="007934D3" w:rsidRPr="007934D3" w:rsidTr="00E131DE">
        <w:trPr>
          <w:trHeight w:val="327"/>
        </w:trPr>
        <w:tc>
          <w:tcPr>
            <w:tcW w:w="4737" w:type="dxa"/>
            <w:tcBorders>
              <w:top w:val="outset" w:sz="6" w:space="0" w:color="auto"/>
              <w:left w:val="outset" w:sz="6" w:space="0" w:color="auto"/>
              <w:bottom w:val="outset" w:sz="6" w:space="0" w:color="auto"/>
              <w:right w:val="outset" w:sz="6" w:space="0" w:color="auto"/>
            </w:tcBorders>
            <w:shd w:val="clear" w:color="auto" w:fill="FFFFFF"/>
            <w:hideMark/>
          </w:tcPr>
          <w:p w:rsidR="007934D3" w:rsidRPr="007934D3" w:rsidRDefault="007934D3" w:rsidP="007934D3">
            <w:pPr>
              <w:spacing w:after="0" w:line="349" w:lineRule="atLeast"/>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At this point in time</w:t>
            </w:r>
          </w:p>
        </w:tc>
        <w:tc>
          <w:tcPr>
            <w:tcW w:w="4533" w:type="dxa"/>
            <w:tcBorders>
              <w:top w:val="outset" w:sz="6" w:space="0" w:color="auto"/>
              <w:left w:val="outset" w:sz="6" w:space="0" w:color="auto"/>
              <w:bottom w:val="outset" w:sz="6" w:space="0" w:color="auto"/>
              <w:right w:val="outset" w:sz="6" w:space="0" w:color="auto"/>
            </w:tcBorders>
            <w:shd w:val="clear" w:color="auto" w:fill="FFFFFF"/>
            <w:hideMark/>
          </w:tcPr>
          <w:p w:rsidR="007934D3" w:rsidRPr="007934D3" w:rsidRDefault="007934D3" w:rsidP="007934D3">
            <w:pPr>
              <w:spacing w:after="0" w:line="349" w:lineRule="atLeast"/>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now</w:t>
            </w:r>
          </w:p>
        </w:tc>
      </w:tr>
      <w:tr w:rsidR="007934D3" w:rsidRPr="007934D3" w:rsidTr="00E131DE">
        <w:trPr>
          <w:trHeight w:val="327"/>
        </w:trPr>
        <w:tc>
          <w:tcPr>
            <w:tcW w:w="4737" w:type="dxa"/>
            <w:tcBorders>
              <w:top w:val="outset" w:sz="6" w:space="0" w:color="auto"/>
              <w:left w:val="outset" w:sz="6" w:space="0" w:color="auto"/>
              <w:bottom w:val="outset" w:sz="6" w:space="0" w:color="auto"/>
              <w:right w:val="outset" w:sz="6" w:space="0" w:color="auto"/>
            </w:tcBorders>
            <w:shd w:val="clear" w:color="auto" w:fill="FFFFFF"/>
            <w:hideMark/>
          </w:tcPr>
          <w:p w:rsidR="007934D3" w:rsidRPr="007934D3" w:rsidRDefault="007934D3" w:rsidP="007934D3">
            <w:pPr>
              <w:spacing w:after="0" w:line="349" w:lineRule="atLeast"/>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Due to the fact that</w:t>
            </w:r>
          </w:p>
        </w:tc>
        <w:tc>
          <w:tcPr>
            <w:tcW w:w="4533" w:type="dxa"/>
            <w:tcBorders>
              <w:top w:val="outset" w:sz="6" w:space="0" w:color="auto"/>
              <w:left w:val="outset" w:sz="6" w:space="0" w:color="auto"/>
              <w:bottom w:val="outset" w:sz="6" w:space="0" w:color="auto"/>
              <w:right w:val="outset" w:sz="6" w:space="0" w:color="auto"/>
            </w:tcBorders>
            <w:shd w:val="clear" w:color="auto" w:fill="FFFFFF"/>
            <w:hideMark/>
          </w:tcPr>
          <w:p w:rsidR="007934D3" w:rsidRPr="007934D3" w:rsidRDefault="007934D3" w:rsidP="007934D3">
            <w:pPr>
              <w:spacing w:after="0" w:line="349" w:lineRule="atLeast"/>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because</w:t>
            </w:r>
          </w:p>
        </w:tc>
      </w:tr>
      <w:tr w:rsidR="007934D3" w:rsidRPr="007934D3" w:rsidTr="00E131DE">
        <w:trPr>
          <w:trHeight w:val="327"/>
        </w:trPr>
        <w:tc>
          <w:tcPr>
            <w:tcW w:w="4737" w:type="dxa"/>
            <w:tcBorders>
              <w:top w:val="outset" w:sz="6" w:space="0" w:color="auto"/>
              <w:left w:val="outset" w:sz="6" w:space="0" w:color="auto"/>
              <w:bottom w:val="outset" w:sz="6" w:space="0" w:color="auto"/>
              <w:right w:val="outset" w:sz="6" w:space="0" w:color="auto"/>
            </w:tcBorders>
            <w:shd w:val="clear" w:color="auto" w:fill="FFFFFF"/>
            <w:hideMark/>
          </w:tcPr>
          <w:p w:rsidR="007934D3" w:rsidRPr="007934D3" w:rsidRDefault="007934D3" w:rsidP="007934D3">
            <w:pPr>
              <w:spacing w:after="0" w:line="349" w:lineRule="atLeast"/>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In order to</w:t>
            </w:r>
          </w:p>
        </w:tc>
        <w:tc>
          <w:tcPr>
            <w:tcW w:w="4533" w:type="dxa"/>
            <w:tcBorders>
              <w:top w:val="outset" w:sz="6" w:space="0" w:color="auto"/>
              <w:left w:val="outset" w:sz="6" w:space="0" w:color="auto"/>
              <w:bottom w:val="outset" w:sz="6" w:space="0" w:color="auto"/>
              <w:right w:val="outset" w:sz="6" w:space="0" w:color="auto"/>
            </w:tcBorders>
            <w:shd w:val="clear" w:color="auto" w:fill="FFFFFF"/>
            <w:hideMark/>
          </w:tcPr>
          <w:p w:rsidR="007934D3" w:rsidRPr="007934D3" w:rsidRDefault="007934D3" w:rsidP="007934D3">
            <w:pPr>
              <w:spacing w:after="0" w:line="349" w:lineRule="atLeast"/>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to</w:t>
            </w:r>
          </w:p>
        </w:tc>
      </w:tr>
      <w:tr w:rsidR="007934D3" w:rsidRPr="007934D3" w:rsidTr="00E131DE">
        <w:trPr>
          <w:trHeight w:val="347"/>
        </w:trPr>
        <w:tc>
          <w:tcPr>
            <w:tcW w:w="4737" w:type="dxa"/>
            <w:tcBorders>
              <w:top w:val="outset" w:sz="6" w:space="0" w:color="auto"/>
              <w:left w:val="outset" w:sz="6" w:space="0" w:color="auto"/>
              <w:bottom w:val="outset" w:sz="6" w:space="0" w:color="auto"/>
              <w:right w:val="outset" w:sz="6" w:space="0" w:color="auto"/>
            </w:tcBorders>
            <w:shd w:val="clear" w:color="auto" w:fill="FFFFFF"/>
            <w:hideMark/>
          </w:tcPr>
          <w:p w:rsidR="007934D3" w:rsidRPr="007934D3" w:rsidRDefault="007934D3" w:rsidP="007934D3">
            <w:pPr>
              <w:spacing w:after="0" w:line="349" w:lineRule="atLeast"/>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In the event that</w:t>
            </w:r>
          </w:p>
        </w:tc>
        <w:tc>
          <w:tcPr>
            <w:tcW w:w="4533" w:type="dxa"/>
            <w:tcBorders>
              <w:top w:val="outset" w:sz="6" w:space="0" w:color="auto"/>
              <w:left w:val="outset" w:sz="6" w:space="0" w:color="auto"/>
              <w:bottom w:val="outset" w:sz="6" w:space="0" w:color="auto"/>
              <w:right w:val="outset" w:sz="6" w:space="0" w:color="auto"/>
            </w:tcBorders>
            <w:shd w:val="clear" w:color="auto" w:fill="FFFFFF"/>
            <w:hideMark/>
          </w:tcPr>
          <w:p w:rsidR="007934D3" w:rsidRPr="007934D3" w:rsidRDefault="007934D3" w:rsidP="007934D3">
            <w:pPr>
              <w:spacing w:after="0" w:line="349" w:lineRule="atLeast"/>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if</w:t>
            </w:r>
          </w:p>
        </w:tc>
      </w:tr>
      <w:tr w:rsidR="007934D3" w:rsidRPr="007934D3" w:rsidTr="00E131DE">
        <w:trPr>
          <w:trHeight w:val="306"/>
        </w:trPr>
        <w:tc>
          <w:tcPr>
            <w:tcW w:w="4737" w:type="dxa"/>
            <w:tcBorders>
              <w:top w:val="outset" w:sz="6" w:space="0" w:color="auto"/>
              <w:left w:val="outset" w:sz="6" w:space="0" w:color="auto"/>
              <w:bottom w:val="outset" w:sz="6" w:space="0" w:color="auto"/>
              <w:right w:val="outset" w:sz="6" w:space="0" w:color="auto"/>
            </w:tcBorders>
            <w:shd w:val="clear" w:color="auto" w:fill="FFFFFF"/>
            <w:hideMark/>
          </w:tcPr>
          <w:p w:rsidR="007934D3" w:rsidRPr="007934D3" w:rsidRDefault="007934D3" w:rsidP="007934D3">
            <w:pPr>
              <w:spacing w:after="0" w:line="349" w:lineRule="atLeast"/>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Prior to the start of</w:t>
            </w:r>
          </w:p>
        </w:tc>
        <w:tc>
          <w:tcPr>
            <w:tcW w:w="4533" w:type="dxa"/>
            <w:tcBorders>
              <w:top w:val="outset" w:sz="6" w:space="0" w:color="auto"/>
              <w:left w:val="outset" w:sz="6" w:space="0" w:color="auto"/>
              <w:bottom w:val="outset" w:sz="6" w:space="0" w:color="auto"/>
              <w:right w:val="outset" w:sz="6" w:space="0" w:color="auto"/>
            </w:tcBorders>
            <w:shd w:val="clear" w:color="auto" w:fill="FFFFFF"/>
            <w:hideMark/>
          </w:tcPr>
          <w:p w:rsidR="007934D3" w:rsidRPr="007934D3" w:rsidRDefault="007934D3" w:rsidP="007934D3">
            <w:pPr>
              <w:spacing w:after="0" w:line="349" w:lineRule="atLeast"/>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before</w:t>
            </w:r>
          </w:p>
        </w:tc>
      </w:tr>
    </w:tbl>
    <w:p w:rsidR="00E131DE" w:rsidRDefault="00E131DE" w:rsidP="007934D3">
      <w:pPr>
        <w:shd w:val="clear" w:color="auto" w:fill="FFFFFF"/>
        <w:spacing w:before="300" w:after="150" w:line="240" w:lineRule="auto"/>
        <w:outlineLvl w:val="1"/>
        <w:rPr>
          <w:rFonts w:ascii="Helvetica" w:eastAsia="Times New Roman" w:hAnsi="Helvetica" w:cs="Helvetica"/>
          <w:b/>
          <w:bCs/>
          <w:color w:val="333333"/>
          <w:spacing w:val="-5"/>
          <w:sz w:val="32"/>
          <w:szCs w:val="32"/>
        </w:rPr>
      </w:pPr>
    </w:p>
    <w:p w:rsidR="007934D3" w:rsidRPr="007934D3" w:rsidRDefault="00E131DE" w:rsidP="007934D3">
      <w:pPr>
        <w:shd w:val="clear" w:color="auto" w:fill="FFFFFF"/>
        <w:spacing w:before="300" w:after="150" w:line="240" w:lineRule="auto"/>
        <w:outlineLvl w:val="1"/>
        <w:rPr>
          <w:rFonts w:ascii="Helvetica" w:eastAsia="Times New Roman" w:hAnsi="Helvetica" w:cs="Helvetica"/>
          <w:b/>
          <w:bCs/>
          <w:color w:val="333333"/>
          <w:spacing w:val="-5"/>
          <w:sz w:val="32"/>
          <w:szCs w:val="32"/>
        </w:rPr>
      </w:pPr>
      <w:r>
        <w:rPr>
          <w:rFonts w:ascii="Helvetica" w:eastAsia="Times New Roman" w:hAnsi="Helvetica" w:cs="Helvetica"/>
          <w:b/>
          <w:bCs/>
          <w:color w:val="333333"/>
          <w:spacing w:val="-5"/>
          <w:sz w:val="32"/>
          <w:szCs w:val="32"/>
        </w:rPr>
        <w:t>#8</w:t>
      </w:r>
      <w:r w:rsidR="007934D3" w:rsidRPr="007934D3">
        <w:rPr>
          <w:rFonts w:ascii="Helvetica" w:eastAsia="Times New Roman" w:hAnsi="Helvetica" w:cs="Helvetica"/>
          <w:b/>
          <w:bCs/>
          <w:color w:val="333333"/>
          <w:spacing w:val="-5"/>
          <w:sz w:val="32"/>
          <w:szCs w:val="32"/>
        </w:rPr>
        <w:t>: Inconsistent use of the final serial comma</w:t>
      </w:r>
    </w:p>
    <w:p w:rsidR="007934D3" w:rsidRPr="007934D3" w:rsidRDefault="007934D3" w:rsidP="007934D3">
      <w:pPr>
        <w:spacing w:after="0" w:line="240" w:lineRule="auto"/>
        <w:rPr>
          <w:rFonts w:ascii="Times New Roman" w:eastAsia="Times New Roman" w:hAnsi="Times New Roman" w:cs="Times New Roman"/>
          <w:szCs w:val="24"/>
        </w:rPr>
      </w:pPr>
      <w:r w:rsidRPr="007934D3">
        <w:rPr>
          <w:rFonts w:ascii="Helvetica" w:eastAsia="Times New Roman" w:hAnsi="Helvetica" w:cs="Helvetica"/>
          <w:b/>
          <w:bCs/>
          <w:color w:val="333333"/>
          <w:sz w:val="23"/>
          <w:szCs w:val="23"/>
          <w:shd w:val="clear" w:color="auto" w:fill="FFFFFF"/>
        </w:rPr>
        <w:t>Bad practice:</w:t>
      </w:r>
      <w:r w:rsidRPr="007934D3">
        <w:rPr>
          <w:rFonts w:ascii="Helvetica" w:eastAsia="Times New Roman" w:hAnsi="Helvetica" w:cs="Helvetica"/>
          <w:color w:val="333333"/>
          <w:sz w:val="23"/>
          <w:szCs w:val="23"/>
          <w:shd w:val="clear" w:color="auto" w:fill="FFFFFF"/>
        </w:rPr>
        <w:t> One convention says to use a comma to set off the final item in a series of three or more items; another (equally popular) convention says to leave it out. But some writers bounce between the two rules. </w:t>
      </w:r>
      <w:r w:rsidRPr="007934D3">
        <w:rPr>
          <w:rFonts w:ascii="Helvetica" w:eastAsia="Times New Roman" w:hAnsi="Helvetica" w:cs="Helvetica"/>
          <w:b/>
          <w:bCs/>
          <w:color w:val="333333"/>
          <w:sz w:val="23"/>
          <w:szCs w:val="23"/>
          <w:shd w:val="clear" w:color="auto" w:fill="FFFFFF"/>
        </w:rPr>
        <w:t>Examples:</w:t>
      </w:r>
    </w:p>
    <w:p w:rsidR="007934D3" w:rsidRPr="007934D3" w:rsidRDefault="007934D3" w:rsidP="007934D3">
      <w:pPr>
        <w:numPr>
          <w:ilvl w:val="0"/>
          <w:numId w:val="8"/>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Word, Excel, and Outlook are all installed. (OR: Word, Excel and Outlook are all installed.)</w:t>
      </w:r>
    </w:p>
    <w:p w:rsidR="007934D3" w:rsidRPr="007934D3" w:rsidRDefault="007934D3" w:rsidP="007934D3">
      <w:pPr>
        <w:spacing w:after="0" w:line="240" w:lineRule="auto"/>
        <w:rPr>
          <w:rFonts w:ascii="Times New Roman" w:eastAsia="Times New Roman" w:hAnsi="Times New Roman" w:cs="Times New Roman"/>
          <w:szCs w:val="24"/>
        </w:rPr>
      </w:pPr>
      <w:r w:rsidRPr="007934D3">
        <w:rPr>
          <w:rFonts w:ascii="Helvetica" w:eastAsia="Times New Roman" w:hAnsi="Helvetica" w:cs="Helvetica"/>
          <w:b/>
          <w:bCs/>
          <w:color w:val="333333"/>
          <w:sz w:val="23"/>
          <w:szCs w:val="23"/>
          <w:shd w:val="clear" w:color="auto" w:fill="FFFFFF"/>
        </w:rPr>
        <w:t>Best practice:</w:t>
      </w:r>
      <w:r w:rsidRPr="007934D3">
        <w:rPr>
          <w:rFonts w:ascii="Helvetica" w:eastAsia="Times New Roman" w:hAnsi="Helvetica" w:cs="Helvetica"/>
          <w:color w:val="333333"/>
          <w:sz w:val="23"/>
          <w:szCs w:val="23"/>
          <w:shd w:val="clear" w:color="auto" w:fill="FFFFFF"/>
        </w:rPr>
        <w:t> Decide on one convention and stick to it. Those who read what you've written will have an easier time following your sentence structure if you're consistent.</w:t>
      </w:r>
    </w:p>
    <w:p w:rsidR="00E131DE" w:rsidRDefault="00E131DE" w:rsidP="007934D3">
      <w:pPr>
        <w:shd w:val="clear" w:color="auto" w:fill="FFFFFF"/>
        <w:spacing w:before="300" w:after="150" w:line="240" w:lineRule="auto"/>
        <w:outlineLvl w:val="1"/>
        <w:rPr>
          <w:rFonts w:ascii="Helvetica" w:eastAsia="Times New Roman" w:hAnsi="Helvetica" w:cs="Helvetica"/>
          <w:b/>
          <w:bCs/>
          <w:color w:val="333333"/>
          <w:spacing w:val="-5"/>
          <w:sz w:val="32"/>
          <w:szCs w:val="32"/>
        </w:rPr>
      </w:pPr>
    </w:p>
    <w:p w:rsidR="007934D3" w:rsidRPr="007934D3" w:rsidRDefault="00E131DE" w:rsidP="007934D3">
      <w:pPr>
        <w:shd w:val="clear" w:color="auto" w:fill="FFFFFF"/>
        <w:spacing w:before="300" w:after="150" w:line="240" w:lineRule="auto"/>
        <w:outlineLvl w:val="1"/>
        <w:rPr>
          <w:rFonts w:ascii="Helvetica" w:eastAsia="Times New Roman" w:hAnsi="Helvetica" w:cs="Helvetica"/>
          <w:b/>
          <w:bCs/>
          <w:color w:val="333333"/>
          <w:spacing w:val="-5"/>
          <w:sz w:val="32"/>
          <w:szCs w:val="32"/>
        </w:rPr>
      </w:pPr>
      <w:r>
        <w:rPr>
          <w:rFonts w:ascii="Helvetica" w:eastAsia="Times New Roman" w:hAnsi="Helvetica" w:cs="Helvetica"/>
          <w:b/>
          <w:bCs/>
          <w:color w:val="333333"/>
          <w:spacing w:val="-5"/>
          <w:sz w:val="32"/>
          <w:szCs w:val="32"/>
        </w:rPr>
        <w:t>#9</w:t>
      </w:r>
      <w:r w:rsidR="007934D3" w:rsidRPr="007934D3">
        <w:rPr>
          <w:rFonts w:ascii="Helvetica" w:eastAsia="Times New Roman" w:hAnsi="Helvetica" w:cs="Helvetica"/>
          <w:b/>
          <w:bCs/>
          <w:color w:val="333333"/>
          <w:spacing w:val="-5"/>
          <w:sz w:val="32"/>
          <w:szCs w:val="32"/>
        </w:rPr>
        <w:t>: Using a comma to join two dependent clauses</w:t>
      </w:r>
    </w:p>
    <w:p w:rsidR="007934D3" w:rsidRPr="007934D3" w:rsidRDefault="007934D3" w:rsidP="007934D3">
      <w:pPr>
        <w:spacing w:after="0" w:line="240" w:lineRule="auto"/>
        <w:rPr>
          <w:rFonts w:ascii="Times New Roman" w:eastAsia="Times New Roman" w:hAnsi="Times New Roman" w:cs="Times New Roman"/>
          <w:szCs w:val="24"/>
        </w:rPr>
      </w:pPr>
      <w:r w:rsidRPr="007934D3">
        <w:rPr>
          <w:rFonts w:ascii="Helvetica" w:eastAsia="Times New Roman" w:hAnsi="Helvetica" w:cs="Helvetica"/>
          <w:b/>
          <w:bCs/>
          <w:color w:val="333333"/>
          <w:sz w:val="23"/>
          <w:szCs w:val="23"/>
          <w:shd w:val="clear" w:color="auto" w:fill="FFFFFF"/>
        </w:rPr>
        <w:t>Bad practice:</w:t>
      </w:r>
      <w:r w:rsidRPr="007934D3">
        <w:rPr>
          <w:rFonts w:ascii="Helvetica" w:eastAsia="Times New Roman" w:hAnsi="Helvetica" w:cs="Helvetica"/>
          <w:color w:val="333333"/>
          <w:sz w:val="23"/>
          <w:szCs w:val="23"/>
          <w:shd w:val="clear" w:color="auto" w:fill="FFFFFF"/>
        </w:rPr>
        <w:t> Commas are a great source of controversy and often the victim of misguided personal discretion. But there is this rule: Two dependent clauses don't need one. </w:t>
      </w:r>
      <w:r w:rsidRPr="007934D3">
        <w:rPr>
          <w:rFonts w:ascii="Helvetica" w:eastAsia="Times New Roman" w:hAnsi="Helvetica" w:cs="Helvetica"/>
          <w:b/>
          <w:bCs/>
          <w:color w:val="333333"/>
          <w:sz w:val="23"/>
          <w:szCs w:val="23"/>
          <w:shd w:val="clear" w:color="auto" w:fill="FFFFFF"/>
        </w:rPr>
        <w:t>Examples:</w:t>
      </w:r>
    </w:p>
    <w:p w:rsidR="007934D3" w:rsidRPr="007934D3" w:rsidRDefault="007934D3" w:rsidP="007934D3">
      <w:pPr>
        <w:numPr>
          <w:ilvl w:val="0"/>
          <w:numId w:val="9"/>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I hid the ice cream, and then told my sister where to find it.</w:t>
      </w:r>
    </w:p>
    <w:p w:rsidR="007934D3" w:rsidRPr="007934D3" w:rsidRDefault="007934D3" w:rsidP="007934D3">
      <w:pPr>
        <w:numPr>
          <w:ilvl w:val="0"/>
          <w:numId w:val="9"/>
        </w:numPr>
        <w:shd w:val="clear" w:color="auto" w:fill="FFFFFF"/>
        <w:spacing w:before="100" w:beforeAutospacing="1" w:after="100" w:afterAutospacing="1" w:line="349" w:lineRule="atLeast"/>
        <w:ind w:left="375"/>
        <w:rPr>
          <w:rFonts w:ascii="Helvetica" w:eastAsia="Times New Roman" w:hAnsi="Helvetica" w:cs="Helvetica"/>
          <w:color w:val="333333"/>
          <w:sz w:val="23"/>
          <w:szCs w:val="23"/>
        </w:rPr>
      </w:pPr>
      <w:r w:rsidRPr="007934D3">
        <w:rPr>
          <w:rFonts w:ascii="Helvetica" w:eastAsia="Times New Roman" w:hAnsi="Helvetica" w:cs="Helvetica"/>
          <w:color w:val="333333"/>
          <w:sz w:val="23"/>
          <w:szCs w:val="23"/>
        </w:rPr>
        <w:t>The user said he saved the file, but somehow deleted it.</w:t>
      </w:r>
    </w:p>
    <w:p w:rsidR="00E9407C" w:rsidRDefault="007934D3" w:rsidP="007934D3">
      <w:pPr>
        <w:rPr>
          <w:rFonts w:ascii="Helvetica" w:eastAsia="Times New Roman" w:hAnsi="Helvetica" w:cs="Helvetica"/>
          <w:color w:val="333333"/>
          <w:sz w:val="23"/>
          <w:szCs w:val="23"/>
          <w:shd w:val="clear" w:color="auto" w:fill="FFFFFF"/>
        </w:rPr>
      </w:pPr>
      <w:r w:rsidRPr="007934D3">
        <w:rPr>
          <w:rFonts w:ascii="Helvetica" w:eastAsia="Times New Roman" w:hAnsi="Helvetica" w:cs="Helvetica"/>
          <w:b/>
          <w:bCs/>
          <w:color w:val="333333"/>
          <w:sz w:val="23"/>
          <w:szCs w:val="23"/>
          <w:shd w:val="clear" w:color="auto" w:fill="FFFFFF"/>
        </w:rPr>
        <w:t>Best practice:</w:t>
      </w:r>
      <w:r w:rsidRPr="007934D3">
        <w:rPr>
          <w:rFonts w:ascii="Helvetica" w:eastAsia="Times New Roman" w:hAnsi="Helvetica" w:cs="Helvetica"/>
          <w:color w:val="333333"/>
          <w:sz w:val="23"/>
          <w:szCs w:val="23"/>
          <w:shd w:val="clear" w:color="auto" w:fill="FFFFFF"/>
        </w:rPr>
        <w:t> If the second clause can't walk away and be its own sentence, don't set it off with a comma.</w:t>
      </w:r>
    </w:p>
    <w:p w:rsidR="00E51630" w:rsidRDefault="00E51630" w:rsidP="007934D3">
      <w:pPr>
        <w:rPr>
          <w:rFonts w:ascii="Helvetica" w:eastAsia="Times New Roman" w:hAnsi="Helvetica" w:cs="Helvetica"/>
          <w:color w:val="333333"/>
          <w:sz w:val="23"/>
          <w:szCs w:val="23"/>
          <w:shd w:val="clear" w:color="auto" w:fill="FFFFFF"/>
        </w:rPr>
      </w:pPr>
    </w:p>
    <w:p w:rsidR="00E51630" w:rsidRDefault="00E51630" w:rsidP="00E51630">
      <w:pPr>
        <w:pStyle w:val="Heading2"/>
        <w:shd w:val="clear" w:color="auto" w:fill="FFFFFF"/>
        <w:spacing w:before="300" w:beforeAutospacing="0" w:after="150" w:afterAutospacing="0"/>
        <w:rPr>
          <w:rFonts w:ascii="Helvetica" w:hAnsi="Helvetica" w:cs="Helvetica"/>
          <w:color w:val="333333"/>
          <w:spacing w:val="-5"/>
          <w:sz w:val="32"/>
          <w:szCs w:val="32"/>
        </w:rPr>
      </w:pPr>
      <w:r>
        <w:rPr>
          <w:rFonts w:ascii="Helvetica" w:hAnsi="Helvetica" w:cs="Helvetica"/>
          <w:color w:val="333333"/>
          <w:spacing w:val="-5"/>
          <w:sz w:val="32"/>
          <w:szCs w:val="32"/>
        </w:rPr>
        <w:lastRenderedPageBreak/>
        <w:t>#1</w:t>
      </w:r>
      <w:r>
        <w:rPr>
          <w:rFonts w:ascii="Helvetica" w:hAnsi="Helvetica" w:cs="Helvetica"/>
          <w:color w:val="333333"/>
          <w:spacing w:val="-5"/>
          <w:sz w:val="32"/>
          <w:szCs w:val="32"/>
        </w:rPr>
        <w:t>0</w:t>
      </w:r>
      <w:r>
        <w:rPr>
          <w:rFonts w:ascii="Helvetica" w:hAnsi="Helvetica" w:cs="Helvetica"/>
          <w:color w:val="333333"/>
          <w:spacing w:val="-5"/>
          <w:sz w:val="32"/>
          <w:szCs w:val="32"/>
        </w:rPr>
        <w:t>:</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Loose</w:t>
      </w:r>
      <w:r>
        <w:rPr>
          <w:rStyle w:val="apple-converted-space"/>
          <w:rFonts w:ascii="Helvetica" w:hAnsi="Helvetica" w:cs="Helvetica"/>
          <w:color w:val="333333"/>
          <w:spacing w:val="-5"/>
          <w:sz w:val="32"/>
          <w:szCs w:val="32"/>
        </w:rPr>
        <w:t> </w:t>
      </w:r>
      <w:r>
        <w:rPr>
          <w:rFonts w:ascii="Helvetica" w:hAnsi="Helvetica" w:cs="Helvetica"/>
          <w:color w:val="333333"/>
          <w:spacing w:val="-5"/>
          <w:sz w:val="32"/>
          <w:szCs w:val="32"/>
        </w:rPr>
        <w:t>for</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lose</w:t>
      </w:r>
    </w:p>
    <w:p w:rsidR="00E51630" w:rsidRDefault="00E51630" w:rsidP="00E51630">
      <w:pPr>
        <w:rPr>
          <w:rFonts w:ascii="Times New Roman" w:hAnsi="Times New Roman" w:cs="Times New Roman"/>
          <w:szCs w:val="24"/>
        </w:rPr>
      </w:pP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 always</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loose</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product key.</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 always</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lose</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product key.</w:t>
      </w:r>
    </w:p>
    <w:p w:rsidR="00E51630" w:rsidRDefault="00E51630" w:rsidP="00E51630">
      <w:pPr>
        <w:pStyle w:val="Heading2"/>
        <w:shd w:val="clear" w:color="auto" w:fill="FFFFFF"/>
        <w:spacing w:before="300" w:beforeAutospacing="0" w:after="150" w:afterAutospacing="0"/>
        <w:rPr>
          <w:rFonts w:ascii="Helvetica" w:hAnsi="Helvetica" w:cs="Helvetica"/>
          <w:color w:val="333333"/>
          <w:spacing w:val="-5"/>
          <w:sz w:val="32"/>
          <w:szCs w:val="32"/>
        </w:rPr>
      </w:pPr>
      <w:r>
        <w:rPr>
          <w:rFonts w:ascii="Helvetica" w:hAnsi="Helvetica" w:cs="Helvetica"/>
          <w:color w:val="333333"/>
          <w:spacing w:val="-5"/>
          <w:sz w:val="32"/>
          <w:szCs w:val="32"/>
        </w:rPr>
        <w:t>#11</w:t>
      </w:r>
      <w:r>
        <w:rPr>
          <w:rFonts w:ascii="Helvetica" w:hAnsi="Helvetica" w:cs="Helvetica"/>
          <w:color w:val="333333"/>
          <w:spacing w:val="-5"/>
          <w:sz w:val="32"/>
          <w:szCs w:val="32"/>
        </w:rPr>
        <w:t>:</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It's</w:t>
      </w:r>
      <w:r>
        <w:rPr>
          <w:rStyle w:val="apple-converted-space"/>
          <w:rFonts w:ascii="Helvetica" w:hAnsi="Helvetica" w:cs="Helvetica"/>
          <w:color w:val="333333"/>
          <w:spacing w:val="-5"/>
          <w:sz w:val="32"/>
          <w:szCs w:val="32"/>
        </w:rPr>
        <w:t> </w:t>
      </w:r>
      <w:r>
        <w:rPr>
          <w:rFonts w:ascii="Helvetica" w:hAnsi="Helvetica" w:cs="Helvetica"/>
          <w:color w:val="333333"/>
          <w:spacing w:val="-5"/>
          <w:sz w:val="32"/>
          <w:szCs w:val="32"/>
        </w:rPr>
        <w:t>for</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its</w:t>
      </w:r>
    </w:p>
    <w:p w:rsidR="00E51630" w:rsidRDefault="00E51630" w:rsidP="00E51630">
      <w:pPr>
        <w:rPr>
          <w:rFonts w:ascii="Times New Roman" w:hAnsi="Times New Roman" w:cs="Times New Roman"/>
          <w:szCs w:val="24"/>
        </w:rPr>
      </w:pP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Download the HTA, along with</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it's</w:t>
      </w:r>
      <w:r>
        <w:rPr>
          <w:rStyle w:val="apple-converted-space"/>
          <w:rFonts w:ascii="Helvetica" w:hAnsi="Helvetica" w:cs="Helvetica"/>
          <w:b/>
          <w:bCs/>
          <w:color w:val="333333"/>
          <w:sz w:val="23"/>
          <w:szCs w:val="23"/>
          <w:shd w:val="clear" w:color="auto" w:fill="FFFFFF"/>
        </w:rPr>
        <w:t> </w:t>
      </w:r>
      <w:r>
        <w:rPr>
          <w:rFonts w:ascii="Helvetica" w:hAnsi="Helvetica" w:cs="Helvetica"/>
          <w:color w:val="333333"/>
          <w:sz w:val="23"/>
          <w:szCs w:val="23"/>
          <w:shd w:val="clear" w:color="auto" w:fill="FFFFFF"/>
        </w:rPr>
        <w:t>readme file.</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Download the HTA, along with</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its</w:t>
      </w:r>
      <w:r>
        <w:rPr>
          <w:rFonts w:ascii="Helvetica" w:hAnsi="Helvetica" w:cs="Helvetica"/>
          <w:color w:val="333333"/>
          <w:sz w:val="23"/>
          <w:szCs w:val="23"/>
          <w:shd w:val="clear" w:color="auto" w:fill="FFFFFF"/>
        </w:rPr>
        <w:t>readme file.</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laptop is overheating and</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its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making that funny noise again.</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laptop is overheating and</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it's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making that funny noise again.</w:t>
      </w:r>
    </w:p>
    <w:p w:rsidR="00E51630" w:rsidRDefault="00E51630" w:rsidP="00E51630">
      <w:pPr>
        <w:pStyle w:val="Heading2"/>
        <w:shd w:val="clear" w:color="auto" w:fill="FFFFFF"/>
        <w:spacing w:before="300" w:beforeAutospacing="0" w:after="150" w:afterAutospacing="0"/>
        <w:rPr>
          <w:rFonts w:ascii="Helvetica" w:hAnsi="Helvetica" w:cs="Helvetica"/>
          <w:color w:val="333333"/>
          <w:spacing w:val="-5"/>
          <w:sz w:val="32"/>
          <w:szCs w:val="32"/>
        </w:rPr>
      </w:pPr>
      <w:r>
        <w:rPr>
          <w:rFonts w:ascii="Helvetica" w:hAnsi="Helvetica" w:cs="Helvetica"/>
          <w:color w:val="333333"/>
          <w:spacing w:val="-5"/>
          <w:sz w:val="32"/>
          <w:szCs w:val="32"/>
        </w:rPr>
        <w:t>#12</w:t>
      </w:r>
      <w:r>
        <w:rPr>
          <w:rFonts w:ascii="Helvetica" w:hAnsi="Helvetica" w:cs="Helvetica"/>
          <w:color w:val="333333"/>
          <w:spacing w:val="-5"/>
          <w:sz w:val="32"/>
          <w:szCs w:val="32"/>
        </w:rPr>
        <w:t>:</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They're</w:t>
      </w:r>
      <w:r>
        <w:rPr>
          <w:rStyle w:val="apple-converted-space"/>
          <w:rFonts w:ascii="Helvetica" w:hAnsi="Helvetica" w:cs="Helvetica"/>
          <w:color w:val="333333"/>
          <w:spacing w:val="-5"/>
          <w:sz w:val="32"/>
          <w:szCs w:val="32"/>
        </w:rPr>
        <w:t> </w:t>
      </w:r>
      <w:r>
        <w:rPr>
          <w:rFonts w:ascii="Helvetica" w:hAnsi="Helvetica" w:cs="Helvetica"/>
          <w:color w:val="333333"/>
          <w:spacing w:val="-5"/>
          <w:sz w:val="32"/>
          <w:szCs w:val="32"/>
        </w:rPr>
        <w:t>for</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their</w:t>
      </w:r>
      <w:r>
        <w:rPr>
          <w:rStyle w:val="apple-converted-space"/>
          <w:rFonts w:ascii="Helvetica" w:hAnsi="Helvetica" w:cs="Helvetica"/>
          <w:i/>
          <w:iCs/>
          <w:color w:val="333333"/>
          <w:spacing w:val="-5"/>
          <w:sz w:val="32"/>
          <w:szCs w:val="32"/>
        </w:rPr>
        <w:t> </w:t>
      </w:r>
      <w:r>
        <w:rPr>
          <w:rFonts w:ascii="Helvetica" w:hAnsi="Helvetica" w:cs="Helvetica"/>
          <w:color w:val="333333"/>
          <w:spacing w:val="-5"/>
          <w:sz w:val="32"/>
          <w:szCs w:val="32"/>
        </w:rPr>
        <w:t>for</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there</w:t>
      </w:r>
    </w:p>
    <w:p w:rsidR="00E51630" w:rsidRDefault="00E51630" w:rsidP="00E51630">
      <w:pPr>
        <w:rPr>
          <w:rFonts w:ascii="Times New Roman" w:hAnsi="Times New Roman" w:cs="Times New Roman"/>
          <w:szCs w:val="24"/>
        </w:rPr>
      </w:pP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managers are in</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they're</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weekly planning meeting.</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managers are in</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their</w:t>
      </w:r>
      <w:r>
        <w:rPr>
          <w:rStyle w:val="Strong"/>
          <w:rFonts w:ascii="Helvetica" w:hAnsi="Helvetica" w:cs="Helvetica"/>
          <w:color w:val="333333"/>
          <w:sz w:val="23"/>
          <w:szCs w:val="23"/>
          <w:shd w:val="clear" w:color="auto" w:fill="FFFFFF"/>
        </w:rPr>
        <w:t xml:space="preserve"> </w:t>
      </w:r>
      <w:r>
        <w:rPr>
          <w:rFonts w:ascii="Helvetica" w:hAnsi="Helvetica" w:cs="Helvetica"/>
          <w:color w:val="333333"/>
          <w:sz w:val="23"/>
          <w:szCs w:val="23"/>
          <w:shd w:val="clear" w:color="auto" w:fill="FFFFFF"/>
        </w:rPr>
        <w:t>weekly planning meeting.</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techs have to check</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there</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cell phones at the door, and</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their</w:t>
      </w:r>
      <w:r>
        <w:rPr>
          <w:rStyle w:val="Strong"/>
          <w:rFonts w:ascii="Helvetica" w:hAnsi="Helvetica" w:cs="Helvetica"/>
          <w:color w:val="333333"/>
          <w:sz w:val="23"/>
          <w:szCs w:val="23"/>
          <w:shd w:val="clear" w:color="auto" w:fill="FFFFFF"/>
        </w:rPr>
        <w:t xml:space="preserve"> </w:t>
      </w:r>
      <w:r>
        <w:rPr>
          <w:rFonts w:ascii="Helvetica" w:hAnsi="Helvetica" w:cs="Helvetica"/>
          <w:color w:val="333333"/>
          <w:sz w:val="23"/>
          <w:szCs w:val="23"/>
          <w:shd w:val="clear" w:color="auto" w:fill="FFFFFF"/>
        </w:rPr>
        <w:t>not happy about it.</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techs have to check</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their</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cell phones at the door, and</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they're</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not happy about it.</w:t>
      </w:r>
    </w:p>
    <w:p w:rsidR="00E51630" w:rsidRDefault="00E51630" w:rsidP="00E51630">
      <w:pPr>
        <w:pStyle w:val="Heading2"/>
        <w:shd w:val="clear" w:color="auto" w:fill="FFFFFF"/>
        <w:spacing w:before="300" w:beforeAutospacing="0" w:after="150" w:afterAutospacing="0"/>
        <w:rPr>
          <w:rFonts w:ascii="Helvetica" w:hAnsi="Helvetica" w:cs="Helvetica"/>
          <w:color w:val="333333"/>
          <w:spacing w:val="-5"/>
          <w:sz w:val="32"/>
          <w:szCs w:val="32"/>
        </w:rPr>
      </w:pPr>
      <w:r>
        <w:rPr>
          <w:rFonts w:ascii="Helvetica" w:hAnsi="Helvetica" w:cs="Helvetica"/>
          <w:color w:val="333333"/>
          <w:spacing w:val="-5"/>
          <w:sz w:val="32"/>
          <w:szCs w:val="32"/>
        </w:rPr>
        <w:t>#13</w:t>
      </w:r>
      <w:r>
        <w:rPr>
          <w:rFonts w:ascii="Helvetica" w:hAnsi="Helvetica" w:cs="Helvetica"/>
          <w:color w:val="333333"/>
          <w:spacing w:val="-5"/>
          <w:sz w:val="32"/>
          <w:szCs w:val="32"/>
        </w:rPr>
        <w:t>:</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Effect</w:t>
      </w:r>
      <w:r>
        <w:rPr>
          <w:rStyle w:val="apple-converted-space"/>
          <w:rFonts w:ascii="Helvetica" w:hAnsi="Helvetica" w:cs="Helvetica"/>
          <w:i/>
          <w:iCs/>
          <w:color w:val="333333"/>
          <w:spacing w:val="-5"/>
          <w:sz w:val="32"/>
          <w:szCs w:val="32"/>
        </w:rPr>
        <w:t> </w:t>
      </w:r>
      <w:r>
        <w:rPr>
          <w:rFonts w:ascii="Helvetica" w:hAnsi="Helvetica" w:cs="Helvetica"/>
          <w:color w:val="333333"/>
          <w:spacing w:val="-5"/>
          <w:sz w:val="32"/>
          <w:szCs w:val="32"/>
        </w:rPr>
        <w:t>for</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affect</w:t>
      </w:r>
    </w:p>
    <w:p w:rsidR="00E51630" w:rsidRDefault="00E51630" w:rsidP="00E51630">
      <w:pPr>
        <w:rPr>
          <w:rFonts w:ascii="Times New Roman" w:hAnsi="Times New Roman" w:cs="Times New Roman"/>
          <w:szCs w:val="24"/>
        </w:rPr>
      </w:pP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outage shouldn't</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effect</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any users during work hours.</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outage shouldn't</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affect</w:t>
      </w:r>
      <w:r>
        <w:rPr>
          <w:rStyle w:val="Strong"/>
          <w:rFonts w:ascii="Helvetica" w:hAnsi="Helvetica" w:cs="Helvetica"/>
          <w:color w:val="333333"/>
          <w:sz w:val="23"/>
          <w:szCs w:val="23"/>
          <w:shd w:val="clear" w:color="auto" w:fill="FFFFFF"/>
        </w:rPr>
        <w:t xml:space="preserve"> </w:t>
      </w:r>
      <w:r>
        <w:rPr>
          <w:rFonts w:ascii="Helvetica" w:hAnsi="Helvetica" w:cs="Helvetica"/>
          <w:color w:val="333333"/>
          <w:sz w:val="23"/>
          <w:szCs w:val="23"/>
          <w:shd w:val="clear" w:color="auto" w:fill="FFFFFF"/>
        </w:rPr>
        <w:t>any users during work hours.</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outage shouldn't have any</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effect</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on users.</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We will</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effect</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several changes during the downtime.</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Note:</w:t>
      </w:r>
      <w:r>
        <w:rPr>
          <w:rStyle w:val="apple-converted-space"/>
          <w:rFonts w:ascii="Helvetica" w:hAnsi="Helvetica" w:cs="Helvetica"/>
          <w:color w:val="333333"/>
          <w:sz w:val="23"/>
          <w:szCs w:val="23"/>
          <w:shd w:val="clear" w:color="auto" w:fill="FFFFFF"/>
        </w:rPr>
        <w:t> </w:t>
      </w:r>
      <w:r>
        <w:rPr>
          <w:rStyle w:val="Emphasis"/>
          <w:rFonts w:ascii="Helvetica" w:hAnsi="Helvetica" w:cs="Helvetica"/>
          <w:color w:val="333333"/>
          <w:sz w:val="23"/>
          <w:szCs w:val="23"/>
          <w:shd w:val="clear" w:color="auto" w:fill="FFFFFF"/>
        </w:rPr>
        <w:t>Impact</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is not a verb. Purists, at least, beg you to use</w:t>
      </w:r>
      <w:r>
        <w:rPr>
          <w:rStyle w:val="apple-converted-space"/>
          <w:rFonts w:ascii="Helvetica" w:hAnsi="Helvetica" w:cs="Helvetica"/>
          <w:color w:val="333333"/>
          <w:sz w:val="23"/>
          <w:szCs w:val="23"/>
          <w:shd w:val="clear" w:color="auto" w:fill="FFFFFF"/>
        </w:rPr>
        <w:t> </w:t>
      </w:r>
      <w:r>
        <w:rPr>
          <w:rStyle w:val="Emphasis"/>
          <w:rFonts w:ascii="Helvetica" w:hAnsi="Helvetica" w:cs="Helvetica"/>
          <w:color w:val="333333"/>
          <w:sz w:val="23"/>
          <w:szCs w:val="23"/>
          <w:shd w:val="clear" w:color="auto" w:fill="FFFFFF"/>
        </w:rPr>
        <w:t>affect</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instead:</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outage shouldn't</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impact</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any users during work hours.</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outage shouldn't</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affect</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any users during work hours.</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outage should have no</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impact</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on users during work hours.</w:t>
      </w:r>
    </w:p>
    <w:p w:rsidR="00E51630" w:rsidRDefault="00E51630" w:rsidP="00E51630">
      <w:pPr>
        <w:pStyle w:val="Heading2"/>
        <w:shd w:val="clear" w:color="auto" w:fill="FFFFFF"/>
        <w:spacing w:before="300" w:beforeAutospacing="0" w:after="150" w:afterAutospacing="0"/>
        <w:rPr>
          <w:rFonts w:ascii="Helvetica" w:hAnsi="Helvetica" w:cs="Helvetica"/>
          <w:color w:val="333333"/>
          <w:spacing w:val="-5"/>
          <w:sz w:val="32"/>
          <w:szCs w:val="32"/>
        </w:rPr>
      </w:pPr>
      <w:r>
        <w:rPr>
          <w:rFonts w:ascii="Helvetica" w:hAnsi="Helvetica" w:cs="Helvetica"/>
          <w:color w:val="333333"/>
          <w:spacing w:val="-5"/>
          <w:sz w:val="32"/>
          <w:szCs w:val="32"/>
        </w:rPr>
        <w:t>#14</w:t>
      </w:r>
      <w:r>
        <w:rPr>
          <w:rFonts w:ascii="Helvetica" w:hAnsi="Helvetica" w:cs="Helvetica"/>
          <w:color w:val="333333"/>
          <w:spacing w:val="-5"/>
          <w:sz w:val="32"/>
          <w:szCs w:val="32"/>
        </w:rPr>
        <w:t>:</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You're</w:t>
      </w:r>
      <w:r>
        <w:rPr>
          <w:rStyle w:val="apple-converted-space"/>
          <w:rFonts w:ascii="Helvetica" w:hAnsi="Helvetica" w:cs="Helvetica"/>
          <w:color w:val="333333"/>
          <w:spacing w:val="-5"/>
          <w:sz w:val="32"/>
          <w:szCs w:val="32"/>
        </w:rPr>
        <w:t> </w:t>
      </w:r>
      <w:r>
        <w:rPr>
          <w:rFonts w:ascii="Helvetica" w:hAnsi="Helvetica" w:cs="Helvetica"/>
          <w:color w:val="333333"/>
          <w:spacing w:val="-5"/>
          <w:sz w:val="32"/>
          <w:szCs w:val="32"/>
        </w:rPr>
        <w:t>for</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your</w:t>
      </w:r>
    </w:p>
    <w:p w:rsidR="00E51630" w:rsidRDefault="00E51630" w:rsidP="00E51630">
      <w:pPr>
        <w:rPr>
          <w:rFonts w:ascii="Times New Roman" w:hAnsi="Times New Roman" w:cs="Times New Roman"/>
          <w:szCs w:val="24"/>
        </w:rPr>
      </w:pP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Remember to defrag</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you're</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machine on a regular basis.</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Remember to defrag</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your</w:t>
      </w:r>
      <w:r>
        <w:rPr>
          <w:rStyle w:val="Strong"/>
          <w:rFonts w:ascii="Helvetica" w:hAnsi="Helvetica" w:cs="Helvetica"/>
          <w:color w:val="333333"/>
          <w:sz w:val="23"/>
          <w:szCs w:val="23"/>
          <w:shd w:val="clear" w:color="auto" w:fill="FFFFFF"/>
        </w:rPr>
        <w:t xml:space="preserve"> </w:t>
      </w:r>
      <w:r>
        <w:rPr>
          <w:rFonts w:ascii="Helvetica" w:hAnsi="Helvetica" w:cs="Helvetica"/>
          <w:color w:val="333333"/>
          <w:sz w:val="23"/>
          <w:szCs w:val="23"/>
          <w:shd w:val="clear" w:color="auto" w:fill="FFFFFF"/>
        </w:rPr>
        <w:t>machine on a regular basis.</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Your</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right about the changes.</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You're</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right about the changes.</w:t>
      </w:r>
    </w:p>
    <w:p w:rsidR="00E51630" w:rsidRDefault="00E51630" w:rsidP="00E51630">
      <w:pPr>
        <w:pStyle w:val="Heading2"/>
        <w:shd w:val="clear" w:color="auto" w:fill="FFFFFF"/>
        <w:spacing w:before="300" w:beforeAutospacing="0" w:after="150" w:afterAutospacing="0"/>
        <w:rPr>
          <w:rFonts w:ascii="Helvetica" w:hAnsi="Helvetica" w:cs="Helvetica"/>
          <w:color w:val="333333"/>
          <w:spacing w:val="-5"/>
          <w:sz w:val="32"/>
          <w:szCs w:val="32"/>
        </w:rPr>
      </w:pPr>
      <w:r>
        <w:rPr>
          <w:rFonts w:ascii="Helvetica" w:hAnsi="Helvetica" w:cs="Helvetica"/>
          <w:color w:val="333333"/>
          <w:spacing w:val="-5"/>
          <w:sz w:val="32"/>
          <w:szCs w:val="32"/>
        </w:rPr>
        <w:t>#15</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Lay</w:t>
      </w:r>
      <w:r>
        <w:rPr>
          <w:rStyle w:val="apple-converted-space"/>
          <w:rFonts w:ascii="Helvetica" w:hAnsi="Helvetica" w:cs="Helvetica"/>
          <w:color w:val="333333"/>
          <w:spacing w:val="-5"/>
          <w:sz w:val="32"/>
          <w:szCs w:val="32"/>
        </w:rPr>
        <w:t> </w:t>
      </w:r>
      <w:r>
        <w:rPr>
          <w:rFonts w:ascii="Helvetica" w:hAnsi="Helvetica" w:cs="Helvetica"/>
          <w:color w:val="333333"/>
          <w:spacing w:val="-5"/>
          <w:sz w:val="32"/>
          <w:szCs w:val="32"/>
        </w:rPr>
        <w:t>for</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lie</w:t>
      </w:r>
    </w:p>
    <w:p w:rsidR="00E51630" w:rsidRDefault="00E51630" w:rsidP="00E51630">
      <w:pPr>
        <w:rPr>
          <w:rFonts w:ascii="Times New Roman" w:hAnsi="Times New Roman" w:cs="Times New Roman"/>
          <w:szCs w:val="24"/>
        </w:rPr>
      </w:pP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 got dizzy and had to</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lay</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down.</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 got dizzy and had to</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lie</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down.</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Just</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lay</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those books over there.</w:t>
      </w:r>
    </w:p>
    <w:p w:rsidR="00E51630" w:rsidRDefault="00E51630" w:rsidP="00E51630">
      <w:pPr>
        <w:pStyle w:val="Heading2"/>
        <w:shd w:val="clear" w:color="auto" w:fill="FFFFFF"/>
        <w:spacing w:before="300" w:beforeAutospacing="0" w:after="150" w:afterAutospacing="0"/>
        <w:rPr>
          <w:rFonts w:ascii="Helvetica" w:hAnsi="Helvetica" w:cs="Helvetica"/>
          <w:color w:val="333333"/>
          <w:spacing w:val="-5"/>
          <w:sz w:val="32"/>
          <w:szCs w:val="32"/>
        </w:rPr>
      </w:pPr>
      <w:r>
        <w:rPr>
          <w:rFonts w:ascii="Helvetica" w:hAnsi="Helvetica" w:cs="Helvetica"/>
          <w:color w:val="333333"/>
          <w:spacing w:val="-5"/>
          <w:sz w:val="32"/>
          <w:szCs w:val="32"/>
        </w:rPr>
        <w:t>#16</w:t>
      </w:r>
      <w:r>
        <w:rPr>
          <w:rFonts w:ascii="Helvetica" w:hAnsi="Helvetica" w:cs="Helvetica"/>
          <w:color w:val="333333"/>
          <w:spacing w:val="-5"/>
          <w:sz w:val="32"/>
          <w:szCs w:val="32"/>
        </w:rPr>
        <w:t>:</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Then</w:t>
      </w:r>
      <w:r>
        <w:rPr>
          <w:rStyle w:val="apple-converted-space"/>
          <w:rFonts w:ascii="Helvetica" w:hAnsi="Helvetica" w:cs="Helvetica"/>
          <w:color w:val="333333"/>
          <w:spacing w:val="-5"/>
          <w:sz w:val="32"/>
          <w:szCs w:val="32"/>
        </w:rPr>
        <w:t> </w:t>
      </w:r>
      <w:r>
        <w:rPr>
          <w:rFonts w:ascii="Helvetica" w:hAnsi="Helvetica" w:cs="Helvetica"/>
          <w:color w:val="333333"/>
          <w:spacing w:val="-5"/>
          <w:sz w:val="32"/>
          <w:szCs w:val="32"/>
        </w:rPr>
        <w:t>for</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than</w:t>
      </w:r>
    </w:p>
    <w:p w:rsidR="00E51630" w:rsidRDefault="00E51630" w:rsidP="00E51630">
      <w:pPr>
        <w:rPr>
          <w:rFonts w:ascii="Helvetica" w:hAnsi="Helvetica" w:cs="Helvetica"/>
          <w:color w:val="333333"/>
          <w:sz w:val="23"/>
          <w:szCs w:val="23"/>
          <w:shd w:val="clear" w:color="auto" w:fill="FFFFFF"/>
        </w:rPr>
      </w:pP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accounting department had more problems</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then</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we did.</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accounting department had more problems</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than</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we did.</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Note:</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Here's a sub-peeve. When a sentence construction begins with</w:t>
      </w:r>
      <w:r>
        <w:rPr>
          <w:rStyle w:val="apple-converted-space"/>
          <w:rFonts w:ascii="Helvetica" w:hAnsi="Helvetica" w:cs="Helvetica"/>
          <w:color w:val="333333"/>
          <w:sz w:val="23"/>
          <w:szCs w:val="23"/>
          <w:shd w:val="clear" w:color="auto" w:fill="FFFFFF"/>
        </w:rPr>
        <w:t> </w:t>
      </w:r>
      <w:r>
        <w:rPr>
          <w:rStyle w:val="Emphasis"/>
          <w:rFonts w:ascii="Helvetica" w:hAnsi="Helvetica" w:cs="Helvetica"/>
          <w:color w:val="333333"/>
          <w:sz w:val="23"/>
          <w:szCs w:val="23"/>
          <w:shd w:val="clear" w:color="auto" w:fill="FFFFFF"/>
        </w:rPr>
        <w:t>If</w:t>
      </w:r>
      <w:r>
        <w:rPr>
          <w:rFonts w:ascii="Helvetica" w:hAnsi="Helvetica" w:cs="Helvetica"/>
          <w:color w:val="333333"/>
          <w:sz w:val="23"/>
          <w:szCs w:val="23"/>
          <w:shd w:val="clear" w:color="auto" w:fill="FFFFFF"/>
        </w:rPr>
        <w:t>, you don't need a</w:t>
      </w:r>
      <w:r>
        <w:rPr>
          <w:rStyle w:val="apple-converted-space"/>
          <w:rFonts w:ascii="Helvetica" w:hAnsi="Helvetica" w:cs="Helvetica"/>
          <w:color w:val="333333"/>
          <w:sz w:val="23"/>
          <w:szCs w:val="23"/>
          <w:shd w:val="clear" w:color="auto" w:fill="FFFFFF"/>
        </w:rPr>
        <w:t> </w:t>
      </w:r>
      <w:r>
        <w:rPr>
          <w:rStyle w:val="Emphasis"/>
          <w:rFonts w:ascii="Helvetica" w:hAnsi="Helvetica" w:cs="Helvetica"/>
          <w:color w:val="333333"/>
          <w:sz w:val="23"/>
          <w:szCs w:val="23"/>
          <w:shd w:val="clear" w:color="auto" w:fill="FFFFFF"/>
        </w:rPr>
        <w:t>then</w:t>
      </w:r>
      <w:r>
        <w:rPr>
          <w:rFonts w:ascii="Helvetica" w:hAnsi="Helvetica" w:cs="Helvetica"/>
          <w:color w:val="333333"/>
          <w:sz w:val="23"/>
          <w:szCs w:val="23"/>
          <w:shd w:val="clear" w:color="auto" w:fill="FFFFFF"/>
        </w:rPr>
        <w:t>.</w:t>
      </w:r>
      <w:r>
        <w:rPr>
          <w:rStyle w:val="apple-converted-space"/>
          <w:rFonts w:ascii="Helvetica" w:hAnsi="Helvetica" w:cs="Helvetica"/>
          <w:color w:val="333333"/>
          <w:sz w:val="23"/>
          <w:szCs w:val="23"/>
          <w:shd w:val="clear" w:color="auto" w:fill="FFFFFF"/>
        </w:rPr>
        <w:t> </w:t>
      </w:r>
      <w:r>
        <w:rPr>
          <w:rStyle w:val="Emphasis"/>
          <w:rFonts w:ascii="Helvetica" w:hAnsi="Helvetica" w:cs="Helvetica"/>
          <w:color w:val="333333"/>
          <w:sz w:val="23"/>
          <w:szCs w:val="23"/>
          <w:shd w:val="clear" w:color="auto" w:fill="FFFFFF"/>
        </w:rPr>
        <w:t>Then</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is implicit, so it's superfluous and wordy:</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If you can't get Windows to boot,</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then</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you'll</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need to call Ted.</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If you can't get Windows to boot,</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you'll</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need to call Ted.</w:t>
      </w:r>
    </w:p>
    <w:p w:rsidR="00E51630" w:rsidRDefault="00E51630" w:rsidP="00E51630">
      <w:pPr>
        <w:rPr>
          <w:rFonts w:ascii="Times New Roman" w:hAnsi="Times New Roman" w:cs="Times New Roman"/>
          <w:szCs w:val="24"/>
        </w:rPr>
      </w:pPr>
    </w:p>
    <w:p w:rsidR="00E51630" w:rsidRDefault="00E51630" w:rsidP="00E51630">
      <w:pPr>
        <w:pStyle w:val="Heading2"/>
        <w:shd w:val="clear" w:color="auto" w:fill="FFFFFF"/>
        <w:spacing w:before="300" w:beforeAutospacing="0" w:after="150" w:afterAutospacing="0"/>
        <w:rPr>
          <w:rFonts w:ascii="Helvetica" w:hAnsi="Helvetica" w:cs="Helvetica"/>
          <w:color w:val="333333"/>
          <w:spacing w:val="-5"/>
          <w:sz w:val="32"/>
          <w:szCs w:val="32"/>
        </w:rPr>
      </w:pPr>
      <w:r>
        <w:rPr>
          <w:rFonts w:ascii="Helvetica" w:hAnsi="Helvetica" w:cs="Helvetica"/>
          <w:color w:val="333333"/>
          <w:spacing w:val="-5"/>
          <w:sz w:val="32"/>
          <w:szCs w:val="32"/>
        </w:rPr>
        <w:lastRenderedPageBreak/>
        <w:t>#17</w:t>
      </w:r>
      <w:r>
        <w:rPr>
          <w:rFonts w:ascii="Helvetica" w:hAnsi="Helvetica" w:cs="Helvetica"/>
          <w:color w:val="333333"/>
          <w:spacing w:val="-5"/>
          <w:sz w:val="32"/>
          <w:szCs w:val="32"/>
        </w:rPr>
        <w:t>:</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Could of</w:t>
      </w:r>
      <w:r>
        <w:rPr>
          <w:rFonts w:ascii="Helvetica" w:hAnsi="Helvetica" w:cs="Helvetica"/>
          <w:color w:val="333333"/>
          <w:spacing w:val="-5"/>
          <w:sz w:val="32"/>
          <w:szCs w:val="32"/>
        </w:rPr>
        <w:t>,</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would of</w:t>
      </w:r>
      <w:r>
        <w:rPr>
          <w:rStyle w:val="apple-converted-space"/>
          <w:rFonts w:ascii="Helvetica" w:hAnsi="Helvetica" w:cs="Helvetica"/>
          <w:color w:val="333333"/>
          <w:spacing w:val="-5"/>
          <w:sz w:val="32"/>
          <w:szCs w:val="32"/>
        </w:rPr>
        <w:t> </w:t>
      </w:r>
      <w:r>
        <w:rPr>
          <w:rFonts w:ascii="Helvetica" w:hAnsi="Helvetica" w:cs="Helvetica"/>
          <w:color w:val="333333"/>
          <w:spacing w:val="-5"/>
          <w:sz w:val="32"/>
          <w:szCs w:val="32"/>
        </w:rPr>
        <w:t>for</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could have</w:t>
      </w:r>
      <w:r>
        <w:rPr>
          <w:rFonts w:ascii="Helvetica" w:hAnsi="Helvetica" w:cs="Helvetica"/>
          <w:color w:val="333333"/>
          <w:spacing w:val="-5"/>
          <w:sz w:val="32"/>
          <w:szCs w:val="32"/>
        </w:rPr>
        <w:t>,</w:t>
      </w:r>
      <w:r>
        <w:rPr>
          <w:rStyle w:val="apple-converted-space"/>
          <w:rFonts w:ascii="Helvetica" w:hAnsi="Helvetica" w:cs="Helvetica"/>
          <w:color w:val="333333"/>
          <w:spacing w:val="-5"/>
          <w:sz w:val="32"/>
          <w:szCs w:val="32"/>
        </w:rPr>
        <w:t> </w:t>
      </w:r>
      <w:r>
        <w:rPr>
          <w:rStyle w:val="Emphasis"/>
          <w:rFonts w:ascii="Helvetica" w:hAnsi="Helvetica" w:cs="Helvetica"/>
          <w:color w:val="333333"/>
          <w:spacing w:val="-5"/>
          <w:sz w:val="32"/>
          <w:szCs w:val="32"/>
        </w:rPr>
        <w:t>would have</w:t>
      </w:r>
    </w:p>
    <w:p w:rsidR="009A1D61" w:rsidRDefault="00E51630" w:rsidP="009A1D61">
      <w:pPr>
        <w:rPr>
          <w:rFonts w:ascii="Helvetica" w:hAnsi="Helvetica" w:cs="Helvetica"/>
          <w:color w:val="333333"/>
          <w:sz w:val="23"/>
          <w:szCs w:val="23"/>
          <w:shd w:val="clear" w:color="auto" w:fill="FFFFFF"/>
        </w:rPr>
      </w:pP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could of</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installed that app by mistake.</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could have</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installed that app by mistake.</w:t>
      </w: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would of</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sent you a meeting notice, but you were out of town.</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would have</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sent you a meeting notice, but you were out of town.</w:t>
      </w:r>
    </w:p>
    <w:p w:rsidR="00150BA8" w:rsidRPr="009A1D61" w:rsidRDefault="00150BA8" w:rsidP="009A1D61">
      <w:pPr>
        <w:rPr>
          <w:rFonts w:ascii="Helvetica" w:hAnsi="Helvetica" w:cs="Helvetica"/>
          <w:color w:val="333333"/>
          <w:sz w:val="23"/>
          <w:szCs w:val="23"/>
          <w:shd w:val="clear" w:color="auto" w:fill="FFFFFF"/>
        </w:rPr>
      </w:pPr>
      <w:r>
        <w:rPr>
          <w:rFonts w:ascii="Helvetica" w:hAnsi="Helvetica" w:cs="Helvetica"/>
          <w:color w:val="333333"/>
        </w:rPr>
        <w:br/>
      </w:r>
      <w:r>
        <w:rPr>
          <w:rFonts w:ascii="Helvetica" w:hAnsi="Helvetica" w:cs="Helvetica"/>
          <w:b/>
          <w:i/>
          <w:color w:val="333333"/>
          <w:sz w:val="32"/>
          <w:szCs w:val="32"/>
        </w:rPr>
        <w:t>#18</w:t>
      </w:r>
      <w:r w:rsidRPr="00150BA8">
        <w:rPr>
          <w:rFonts w:ascii="Helvetica" w:hAnsi="Helvetica" w:cs="Helvetica"/>
          <w:b/>
          <w:i/>
          <w:color w:val="333333"/>
          <w:sz w:val="32"/>
          <w:szCs w:val="32"/>
        </w:rPr>
        <w:t>: Heighth</w:t>
      </w:r>
    </w:p>
    <w:p w:rsidR="00150BA8" w:rsidRDefault="00150BA8" w:rsidP="00150BA8">
      <w:pPr>
        <w:rPr>
          <w:rFonts w:ascii="Times New Roman" w:hAnsi="Times New Roman" w:cs="Times New Roman"/>
        </w:rPr>
      </w:pP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heighth</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of the case prevented us from putting the PC under the desk.</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w:t>
      </w:r>
      <w:r>
        <w:rPr>
          <w:rFonts w:ascii="Helvetica" w:hAnsi="Helvetica" w:cs="Helvetica"/>
          <w:color w:val="333333"/>
          <w:sz w:val="23"/>
          <w:szCs w:val="23"/>
          <w:shd w:val="clear" w:color="auto" w:fill="FFFFFF"/>
        </w:rPr>
        <w:t xml:space="preserve"> </w:t>
      </w:r>
      <w:r>
        <w:rPr>
          <w:rStyle w:val="Strong"/>
          <w:rFonts w:ascii="Helvetica" w:hAnsi="Helvetica" w:cs="Helvetica"/>
          <w:color w:val="333333"/>
          <w:sz w:val="23"/>
          <w:szCs w:val="23"/>
          <w:shd w:val="clear" w:color="auto" w:fill="FFFFFF"/>
        </w:rPr>
        <w:t>height</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 xml:space="preserve">of the case prevented us </w:t>
      </w:r>
      <w:r>
        <w:rPr>
          <w:rFonts w:ascii="Helvetica" w:hAnsi="Helvetica" w:cs="Helvetica"/>
          <w:color w:val="333333"/>
          <w:sz w:val="23"/>
          <w:szCs w:val="23"/>
          <w:shd w:val="clear" w:color="auto" w:fill="FFFFFF"/>
        </w:rPr>
        <w:t xml:space="preserve">from putting the PC under the  </w:t>
      </w:r>
      <w:r>
        <w:rPr>
          <w:rFonts w:ascii="Helvetica" w:hAnsi="Helvetica" w:cs="Helvetica"/>
          <w:color w:val="333333"/>
          <w:sz w:val="23"/>
          <w:szCs w:val="23"/>
          <w:shd w:val="clear" w:color="auto" w:fill="FFFFFF"/>
        </w:rPr>
        <w:t>desk.</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Note:</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Unlike</w:t>
      </w:r>
      <w:r>
        <w:rPr>
          <w:rStyle w:val="apple-converted-space"/>
          <w:rFonts w:ascii="Helvetica" w:hAnsi="Helvetica" w:cs="Helvetica"/>
          <w:color w:val="333333"/>
          <w:sz w:val="23"/>
          <w:szCs w:val="23"/>
          <w:shd w:val="clear" w:color="auto" w:fill="FFFFFF"/>
        </w:rPr>
        <w:t> </w:t>
      </w:r>
      <w:r>
        <w:rPr>
          <w:rStyle w:val="Emphasis"/>
          <w:rFonts w:ascii="Helvetica" w:hAnsi="Helvetica" w:cs="Helvetica"/>
          <w:color w:val="333333"/>
          <w:sz w:val="23"/>
          <w:szCs w:val="23"/>
          <w:shd w:val="clear" w:color="auto" w:fill="FFFFFF"/>
        </w:rPr>
        <w:t>width</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and</w:t>
      </w:r>
      <w:r>
        <w:rPr>
          <w:rFonts w:ascii="Helvetica" w:hAnsi="Helvetica" w:cs="Helvetica"/>
          <w:color w:val="333333"/>
          <w:sz w:val="23"/>
          <w:szCs w:val="23"/>
          <w:shd w:val="clear" w:color="auto" w:fill="FFFFFF"/>
        </w:rPr>
        <w:t xml:space="preserve"> </w:t>
      </w:r>
      <w:r>
        <w:rPr>
          <w:rStyle w:val="Emphasis"/>
          <w:rFonts w:ascii="Helvetica" w:hAnsi="Helvetica" w:cs="Helvetica"/>
          <w:color w:val="333333"/>
          <w:sz w:val="23"/>
          <w:szCs w:val="23"/>
          <w:shd w:val="clear" w:color="auto" w:fill="FFFFFF"/>
        </w:rPr>
        <w:t>length</w:t>
      </w:r>
      <w:r>
        <w:rPr>
          <w:rFonts w:ascii="Helvetica" w:hAnsi="Helvetica" w:cs="Helvetica"/>
          <w:color w:val="333333"/>
          <w:sz w:val="23"/>
          <w:szCs w:val="23"/>
          <w:shd w:val="clear" w:color="auto" w:fill="FFFFFF"/>
        </w:rPr>
        <w:t>,</w:t>
      </w:r>
      <w:r>
        <w:rPr>
          <w:rStyle w:val="apple-converted-space"/>
          <w:rFonts w:ascii="Helvetica" w:hAnsi="Helvetica" w:cs="Helvetica"/>
          <w:color w:val="333333"/>
          <w:sz w:val="23"/>
          <w:szCs w:val="23"/>
          <w:shd w:val="clear" w:color="auto" w:fill="FFFFFF"/>
        </w:rPr>
        <w:t> </w:t>
      </w:r>
      <w:r>
        <w:rPr>
          <w:rStyle w:val="Emphasis"/>
          <w:rFonts w:ascii="Helvetica" w:hAnsi="Helvetica" w:cs="Helvetica"/>
          <w:color w:val="333333"/>
          <w:sz w:val="23"/>
          <w:szCs w:val="23"/>
          <w:shd w:val="clear" w:color="auto" w:fill="FFFFFF"/>
        </w:rPr>
        <w:t>height</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doesn't end in</w:t>
      </w:r>
      <w:r>
        <w:rPr>
          <w:rStyle w:val="apple-converted-space"/>
          <w:rFonts w:ascii="Helvetica" w:hAnsi="Helvetica" w:cs="Helvetica"/>
          <w:color w:val="333333"/>
          <w:sz w:val="23"/>
          <w:szCs w:val="23"/>
          <w:shd w:val="clear" w:color="auto" w:fill="FFFFFF"/>
        </w:rPr>
        <w:t> </w:t>
      </w:r>
      <w:r>
        <w:rPr>
          <w:rStyle w:val="Emphasis"/>
          <w:rFonts w:ascii="Helvetica" w:hAnsi="Helvetica" w:cs="Helvetica"/>
          <w:color w:val="333333"/>
          <w:sz w:val="23"/>
          <w:szCs w:val="23"/>
          <w:shd w:val="clear" w:color="auto" w:fill="FFFFFF"/>
        </w:rPr>
        <w:t>th</w:t>
      </w:r>
      <w:r>
        <w:rPr>
          <w:rFonts w:ascii="Helvetica" w:hAnsi="Helvetica" w:cs="Helvetica"/>
          <w:color w:val="333333"/>
          <w:sz w:val="23"/>
          <w:szCs w:val="23"/>
          <w:shd w:val="clear" w:color="auto" w:fill="FFFFFF"/>
        </w:rPr>
        <w:t>. But about one in five people apparently thinkth it does.</w:t>
      </w:r>
    </w:p>
    <w:p w:rsidR="00150BA8" w:rsidRPr="00150BA8" w:rsidRDefault="00150BA8" w:rsidP="00150BA8">
      <w:pPr>
        <w:pStyle w:val="Heading3"/>
        <w:shd w:val="clear" w:color="auto" w:fill="FFFFFF"/>
        <w:spacing w:before="300" w:after="150"/>
        <w:rPr>
          <w:rFonts w:ascii="Helvetica" w:hAnsi="Helvetica" w:cs="Helvetica"/>
          <w:b/>
          <w:i/>
          <w:color w:val="333333"/>
          <w:sz w:val="32"/>
          <w:szCs w:val="32"/>
        </w:rPr>
      </w:pPr>
      <w:r>
        <w:rPr>
          <w:rFonts w:ascii="Helvetica" w:hAnsi="Helvetica" w:cs="Helvetica"/>
          <w:b/>
          <w:i/>
          <w:color w:val="333333"/>
          <w:sz w:val="32"/>
          <w:szCs w:val="32"/>
        </w:rPr>
        <w:t>#19</w:t>
      </w:r>
      <w:r w:rsidRPr="00150BA8">
        <w:rPr>
          <w:rFonts w:ascii="Helvetica" w:hAnsi="Helvetica" w:cs="Helvetica"/>
          <w:b/>
          <w:i/>
          <w:color w:val="333333"/>
          <w:sz w:val="32"/>
          <w:szCs w:val="32"/>
        </w:rPr>
        <w:t>: Supposably</w:t>
      </w:r>
    </w:p>
    <w:p w:rsidR="00150BA8" w:rsidRDefault="00150BA8" w:rsidP="00150BA8">
      <w:pPr>
        <w:rPr>
          <w:rFonts w:ascii="Times New Roman" w:hAnsi="Times New Roman" w:cs="Times New Roman"/>
        </w:rPr>
      </w:pP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application</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supposably</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blocks the installation of spyware.</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The application</w:t>
      </w:r>
      <w:r>
        <w:rPr>
          <w:rFonts w:ascii="Helvetica" w:hAnsi="Helvetica" w:cs="Helvetica"/>
          <w:color w:val="333333"/>
          <w:sz w:val="23"/>
          <w:szCs w:val="23"/>
          <w:shd w:val="clear" w:color="auto" w:fill="FFFFFF"/>
        </w:rPr>
        <w:t xml:space="preserve"> </w:t>
      </w:r>
      <w:r>
        <w:rPr>
          <w:rStyle w:val="Strong"/>
          <w:rFonts w:ascii="Helvetica" w:hAnsi="Helvetica" w:cs="Helvetica"/>
          <w:color w:val="333333"/>
          <w:sz w:val="23"/>
          <w:szCs w:val="23"/>
          <w:shd w:val="clear" w:color="auto" w:fill="FFFFFF"/>
        </w:rPr>
        <w:t>supposedly</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blocks the installation of spyware.</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Note:</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You'll hear this one a lot, but</w:t>
      </w:r>
      <w:r>
        <w:rPr>
          <w:rStyle w:val="apple-converted-space"/>
          <w:rFonts w:ascii="Helvetica" w:hAnsi="Helvetica" w:cs="Helvetica"/>
          <w:color w:val="333333"/>
          <w:sz w:val="23"/>
          <w:szCs w:val="23"/>
          <w:shd w:val="clear" w:color="auto" w:fill="FFFFFF"/>
        </w:rPr>
        <w:t> </w:t>
      </w:r>
      <w:r>
        <w:rPr>
          <w:rStyle w:val="Emphasis"/>
          <w:rFonts w:ascii="Helvetica" w:hAnsi="Helvetica" w:cs="Helvetica"/>
          <w:color w:val="333333"/>
          <w:sz w:val="23"/>
          <w:szCs w:val="23"/>
          <w:shd w:val="clear" w:color="auto" w:fill="FFFFFF"/>
        </w:rPr>
        <w:t>supposably</w:t>
      </w:r>
      <w:r>
        <w:rPr>
          <w:rStyle w:val="Emphasis"/>
          <w:rFonts w:ascii="Helvetica" w:hAnsi="Helvetica" w:cs="Helvetica"/>
          <w:color w:val="333333"/>
          <w:sz w:val="23"/>
          <w:szCs w:val="23"/>
          <w:shd w:val="clear" w:color="auto" w:fill="FFFFFF"/>
        </w:rPr>
        <w:t xml:space="preserve"> </w:t>
      </w:r>
      <w:r>
        <w:rPr>
          <w:rFonts w:ascii="Helvetica" w:hAnsi="Helvetica" w:cs="Helvetica"/>
          <w:color w:val="333333"/>
          <w:sz w:val="23"/>
          <w:szCs w:val="23"/>
          <w:shd w:val="clear" w:color="auto" w:fill="FFFFFF"/>
        </w:rPr>
        <w:t>is not a word. At least not yet.</w:t>
      </w:r>
    </w:p>
    <w:p w:rsidR="00150BA8" w:rsidRPr="00150BA8" w:rsidRDefault="00150BA8" w:rsidP="00150BA8">
      <w:pPr>
        <w:pStyle w:val="Heading3"/>
        <w:shd w:val="clear" w:color="auto" w:fill="FFFFFF"/>
        <w:spacing w:before="300" w:after="150"/>
        <w:rPr>
          <w:rFonts w:ascii="Helvetica" w:hAnsi="Helvetica" w:cs="Helvetica"/>
          <w:b/>
          <w:i/>
          <w:color w:val="333333"/>
          <w:sz w:val="32"/>
          <w:szCs w:val="32"/>
        </w:rPr>
      </w:pPr>
      <w:r>
        <w:rPr>
          <w:rFonts w:ascii="Helvetica" w:hAnsi="Helvetica" w:cs="Helvetica"/>
          <w:b/>
          <w:i/>
          <w:color w:val="333333"/>
          <w:sz w:val="32"/>
          <w:szCs w:val="32"/>
        </w:rPr>
        <w:t>#20</w:t>
      </w:r>
      <w:r w:rsidRPr="00150BA8">
        <w:rPr>
          <w:rFonts w:ascii="Helvetica" w:hAnsi="Helvetica" w:cs="Helvetica"/>
          <w:b/>
          <w:i/>
          <w:color w:val="333333"/>
          <w:sz w:val="32"/>
          <w:szCs w:val="32"/>
        </w:rPr>
        <w:t>: Irregardless</w:t>
      </w:r>
    </w:p>
    <w:p w:rsidR="00150BA8" w:rsidRDefault="00150BA8" w:rsidP="00150BA8">
      <w:pPr>
        <w:rPr>
          <w:rFonts w:ascii="Helvetica" w:hAnsi="Helvetica" w:cs="Helvetica"/>
          <w:color w:val="333333"/>
          <w:sz w:val="23"/>
          <w:szCs w:val="23"/>
          <w:shd w:val="clear" w:color="auto" w:fill="FFFFFF"/>
        </w:rPr>
      </w:pPr>
      <w:r>
        <w:rPr>
          <w:rStyle w:val="Strong"/>
          <w:rFonts w:ascii="Helvetica" w:hAnsi="Helvetica" w:cs="Helvetica"/>
          <w:color w:val="333333"/>
          <w:sz w:val="23"/>
          <w:szCs w:val="23"/>
          <w:shd w:val="clear" w:color="auto" w:fill="FFFFFF"/>
        </w:rPr>
        <w:t>No:</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Employees should come to work</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irregardless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of the server problems.</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Yes: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Employees should come to work</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regardless</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of the server problems.</w:t>
      </w:r>
      <w:r>
        <w:rPr>
          <w:rStyle w:val="apple-converted-space"/>
          <w:rFonts w:ascii="Helvetica" w:hAnsi="Helvetica" w:cs="Helvetica"/>
          <w:color w:val="333333"/>
          <w:sz w:val="23"/>
          <w:szCs w:val="23"/>
          <w:shd w:val="clear" w:color="auto" w:fill="FFFFFF"/>
        </w:rPr>
        <w:t> </w:t>
      </w:r>
      <w:r>
        <w:rPr>
          <w:rStyle w:val="Strong"/>
          <w:rFonts w:ascii="Helvetica" w:hAnsi="Helvetica" w:cs="Helvetica"/>
          <w:color w:val="333333"/>
          <w:sz w:val="23"/>
          <w:szCs w:val="23"/>
          <w:shd w:val="clear" w:color="auto" w:fill="FFFFFF"/>
        </w:rPr>
        <w:t>Note:</w:t>
      </w:r>
      <w:r>
        <w:rPr>
          <w:rStyle w:val="apple-converted-space"/>
          <w:rFonts w:ascii="Helvetica" w:hAnsi="Helvetica" w:cs="Helvetica"/>
          <w:color w:val="333333"/>
          <w:sz w:val="23"/>
          <w:szCs w:val="23"/>
          <w:shd w:val="clear" w:color="auto" w:fill="FFFFFF"/>
        </w:rPr>
        <w:t> </w:t>
      </w:r>
      <w:r>
        <w:rPr>
          <w:rStyle w:val="Emphasis"/>
          <w:rFonts w:ascii="Helvetica" w:hAnsi="Helvetica" w:cs="Helvetica"/>
          <w:color w:val="333333"/>
          <w:sz w:val="23"/>
          <w:szCs w:val="23"/>
          <w:shd w:val="clear" w:color="auto" w:fill="FFFFFF"/>
        </w:rPr>
        <w:t>Irregardless</w:t>
      </w:r>
      <w:r>
        <w:rPr>
          <w:rStyle w:val="apple-converted-space"/>
          <w:rFonts w:ascii="Helvetica" w:hAnsi="Helvetica" w:cs="Helvetica"/>
          <w:i/>
          <w:iCs/>
          <w:color w:val="333333"/>
          <w:sz w:val="23"/>
          <w:szCs w:val="23"/>
          <w:shd w:val="clear" w:color="auto" w:fill="FFFFFF"/>
        </w:rPr>
        <w:t> </w:t>
      </w:r>
      <w:r>
        <w:rPr>
          <w:rFonts w:ascii="Helvetica" w:hAnsi="Helvetica" w:cs="Helvetica"/>
          <w:color w:val="333333"/>
          <w:sz w:val="23"/>
          <w:szCs w:val="23"/>
          <w:shd w:val="clear" w:color="auto" w:fill="FFFFFF"/>
        </w:rPr>
        <w:t>isn't a word either, although it's commonly treated as one. Maybe with legitimate words like</w:t>
      </w:r>
      <w:r>
        <w:rPr>
          <w:rStyle w:val="apple-converted-space"/>
          <w:rFonts w:ascii="Helvetica" w:hAnsi="Helvetica" w:cs="Helvetica"/>
          <w:color w:val="333333"/>
          <w:sz w:val="23"/>
          <w:szCs w:val="23"/>
          <w:shd w:val="clear" w:color="auto" w:fill="FFFFFF"/>
        </w:rPr>
        <w:t> </w:t>
      </w:r>
      <w:r>
        <w:rPr>
          <w:rStyle w:val="Emphasis"/>
          <w:rFonts w:ascii="Helvetica" w:hAnsi="Helvetica" w:cs="Helvetica"/>
          <w:color w:val="333333"/>
          <w:sz w:val="23"/>
          <w:szCs w:val="23"/>
          <w:shd w:val="clear" w:color="auto" w:fill="FFFFFF"/>
        </w:rPr>
        <w:t>irrelevant</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and</w:t>
      </w:r>
      <w:r>
        <w:rPr>
          <w:rFonts w:ascii="Helvetica" w:hAnsi="Helvetica" w:cs="Helvetica"/>
          <w:color w:val="333333"/>
          <w:sz w:val="23"/>
          <w:szCs w:val="23"/>
          <w:shd w:val="clear" w:color="auto" w:fill="FFFFFF"/>
        </w:rPr>
        <w:t xml:space="preserve"> </w:t>
      </w:r>
      <w:r>
        <w:rPr>
          <w:rStyle w:val="Emphasis"/>
          <w:rFonts w:ascii="Helvetica" w:hAnsi="Helvetica" w:cs="Helvetica"/>
          <w:color w:val="333333"/>
          <w:sz w:val="23"/>
          <w:szCs w:val="23"/>
          <w:shd w:val="clear" w:color="auto" w:fill="FFFFFF"/>
        </w:rPr>
        <w:t>irrepressible</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crowding the field, the temptation to</w:t>
      </w:r>
      <w:r>
        <w:rPr>
          <w:rStyle w:val="apple-converted-space"/>
          <w:rFonts w:ascii="Helvetica" w:hAnsi="Helvetica" w:cs="Helvetica"/>
          <w:color w:val="333333"/>
          <w:sz w:val="23"/>
          <w:szCs w:val="23"/>
          <w:shd w:val="clear" w:color="auto" w:fill="FFFFFF"/>
        </w:rPr>
        <w:t> </w:t>
      </w:r>
      <w:r>
        <w:rPr>
          <w:rStyle w:val="Emphasis"/>
          <w:rFonts w:ascii="Helvetica" w:hAnsi="Helvetica" w:cs="Helvetica"/>
          <w:color w:val="333333"/>
          <w:sz w:val="23"/>
          <w:szCs w:val="23"/>
          <w:shd w:val="clear" w:color="auto" w:fill="FFFFFF"/>
        </w:rPr>
        <w:t>ir</w:t>
      </w:r>
      <w:r>
        <w:rPr>
          <w:rStyle w:val="apple-converted-space"/>
          <w:rFonts w:ascii="Helvetica" w:hAnsi="Helvetica" w:cs="Helvetica"/>
          <w:color w:val="333333"/>
          <w:sz w:val="23"/>
          <w:szCs w:val="23"/>
          <w:shd w:val="clear" w:color="auto" w:fill="FFFFFF"/>
        </w:rPr>
        <w:t> </w:t>
      </w:r>
      <w:r>
        <w:rPr>
          <w:rFonts w:ascii="Helvetica" w:hAnsi="Helvetica" w:cs="Helvetica"/>
          <w:color w:val="333333"/>
          <w:sz w:val="23"/>
          <w:szCs w:val="23"/>
          <w:shd w:val="clear" w:color="auto" w:fill="FFFFFF"/>
        </w:rPr>
        <w:t>is overwhelming. But it might just be a case of adding a syllable to sound smarter.</w:t>
      </w:r>
    </w:p>
    <w:p w:rsidR="002057B2" w:rsidRDefault="002057B2" w:rsidP="00150BA8">
      <w:pPr>
        <w:rPr>
          <w:rFonts w:ascii="Helvetica" w:hAnsi="Helvetica" w:cs="Helvetica"/>
          <w:color w:val="333333"/>
          <w:sz w:val="23"/>
          <w:szCs w:val="23"/>
          <w:shd w:val="clear" w:color="auto" w:fill="FFFFFF"/>
        </w:rPr>
      </w:pPr>
    </w:p>
    <w:p w:rsidR="009A1D61" w:rsidRPr="009A1D61" w:rsidRDefault="009A1D61" w:rsidP="009A1D61">
      <w:pPr>
        <w:spacing w:after="0"/>
        <w:jc w:val="center"/>
        <w:rPr>
          <w:rFonts w:ascii="Helvetica" w:hAnsi="Helvetica" w:cs="Helvetica"/>
          <w:b/>
          <w:color w:val="333333"/>
          <w:sz w:val="32"/>
          <w:szCs w:val="32"/>
          <w:shd w:val="clear" w:color="auto" w:fill="FFFFFF"/>
        </w:rPr>
      </w:pPr>
      <w:r w:rsidRPr="009A1D61">
        <w:rPr>
          <w:rFonts w:ascii="Helvetica" w:hAnsi="Helvetica" w:cs="Helvetica"/>
          <w:b/>
          <w:color w:val="333333"/>
          <w:sz w:val="32"/>
          <w:szCs w:val="32"/>
          <w:shd w:val="clear" w:color="auto" w:fill="FFFFFF"/>
        </w:rPr>
        <w:t xml:space="preserve">Here are two additional tips for improving your writing.  </w:t>
      </w:r>
    </w:p>
    <w:p w:rsidR="002057B2" w:rsidRPr="009A1D61" w:rsidRDefault="009A1D61" w:rsidP="009A1D61">
      <w:pPr>
        <w:spacing w:after="0"/>
        <w:jc w:val="center"/>
        <w:rPr>
          <w:rFonts w:ascii="Helvetica" w:hAnsi="Helvetica" w:cs="Helvetica"/>
          <w:b/>
          <w:color w:val="333333"/>
          <w:sz w:val="32"/>
          <w:szCs w:val="32"/>
          <w:shd w:val="clear" w:color="auto" w:fill="FFFFFF"/>
        </w:rPr>
      </w:pPr>
      <w:r w:rsidRPr="009A1D61">
        <w:rPr>
          <w:rFonts w:ascii="Helvetica" w:hAnsi="Helvetica" w:cs="Helvetica"/>
          <w:b/>
          <w:color w:val="333333"/>
          <w:sz w:val="32"/>
          <w:szCs w:val="32"/>
          <w:shd w:val="clear" w:color="auto" w:fill="FFFFFF"/>
        </w:rPr>
        <w:t>Both are taken from:</w:t>
      </w:r>
    </w:p>
    <w:p w:rsidR="009A1D61" w:rsidRPr="009A1D61" w:rsidRDefault="009A1D61" w:rsidP="009A1D61">
      <w:pPr>
        <w:spacing w:after="0"/>
        <w:jc w:val="center"/>
        <w:rPr>
          <w:rFonts w:ascii="Georgia" w:eastAsia="Times New Roman" w:hAnsi="Georgia" w:cs="Times New Roman"/>
          <w:color w:val="000080"/>
          <w:sz w:val="28"/>
          <w:szCs w:val="28"/>
          <w:shd w:val="clear" w:color="auto" w:fill="E2E2D3"/>
        </w:rPr>
      </w:pPr>
      <w:hyperlink r:id="rId6" w:history="1">
        <w:r w:rsidRPr="009A1D61">
          <w:rPr>
            <w:rStyle w:val="Hyperlink"/>
            <w:rFonts w:ascii="Georgia" w:eastAsia="Times New Roman" w:hAnsi="Georgia" w:cs="Times New Roman"/>
            <w:sz w:val="28"/>
            <w:szCs w:val="28"/>
            <w:shd w:val="clear" w:color="auto" w:fill="E2E2D3"/>
          </w:rPr>
          <w:t>http://www.powa.org/arrange/showing-the-links#sthash.Zi5WeBNf.dpuf</w:t>
        </w:r>
      </w:hyperlink>
    </w:p>
    <w:p w:rsidR="009A1D61" w:rsidRDefault="009A1D61" w:rsidP="00150BA8">
      <w:pPr>
        <w:rPr>
          <w:rFonts w:ascii="Helvetica" w:hAnsi="Helvetica" w:cs="Helvetica"/>
          <w:color w:val="333333"/>
          <w:sz w:val="23"/>
          <w:szCs w:val="23"/>
          <w:shd w:val="clear" w:color="auto" w:fill="FFFFFF"/>
        </w:rPr>
      </w:pPr>
    </w:p>
    <w:p w:rsidR="002057B2" w:rsidRPr="002057B2" w:rsidRDefault="002057B2" w:rsidP="002057B2">
      <w:pPr>
        <w:shd w:val="clear" w:color="auto" w:fill="E2E2D3"/>
        <w:spacing w:after="0" w:line="274" w:lineRule="atLeast"/>
        <w:jc w:val="center"/>
        <w:rPr>
          <w:rFonts w:ascii="Georgia" w:eastAsia="Times New Roman" w:hAnsi="Georgia" w:cs="Times New Roman"/>
          <w:color w:val="000080"/>
          <w:szCs w:val="24"/>
        </w:rPr>
      </w:pPr>
      <w:r w:rsidRPr="00AC32CA">
        <w:rPr>
          <w:rFonts w:ascii="Verdana" w:eastAsia="Times New Roman" w:hAnsi="Verdana" w:cs="Times New Roman"/>
          <w:color w:val="000080"/>
          <w:szCs w:val="24"/>
        </w:rPr>
        <w:t>Transitional Expressions</w:t>
      </w:r>
    </w:p>
    <w:p w:rsidR="009A1D61" w:rsidRPr="002057B2" w:rsidRDefault="002057B2" w:rsidP="00871BD4">
      <w:pPr>
        <w:shd w:val="clear" w:color="auto" w:fill="E2E2D3"/>
        <w:spacing w:before="120" w:after="120" w:line="274" w:lineRule="atLeast"/>
        <w:jc w:val="center"/>
        <w:rPr>
          <w:rFonts w:ascii="Georgia" w:eastAsia="Times New Roman" w:hAnsi="Georgia" w:cs="Times New Roman"/>
          <w:color w:val="000080"/>
          <w:szCs w:val="24"/>
        </w:rPr>
      </w:pPr>
      <w:r w:rsidRPr="002057B2">
        <w:rPr>
          <w:rFonts w:ascii="Georgia" w:eastAsia="Times New Roman" w:hAnsi="Georgia" w:cs="Times New Roman"/>
          <w:color w:val="000080"/>
          <w:szCs w:val="24"/>
        </w:rPr>
        <w:t xml:space="preserve">These words and phrases act as signposts for readers, telling which direction the writing is about to move in. They usually come at the beginning of a sentence, where they show how a new thought relates to what has come before. </w:t>
      </w:r>
    </w:p>
    <w:p w:rsidR="002057B2" w:rsidRPr="002057B2" w:rsidRDefault="002057B2" w:rsidP="00871BD4">
      <w:pPr>
        <w:shd w:val="clear" w:color="auto" w:fill="E2E2D3"/>
        <w:spacing w:line="240" w:lineRule="auto"/>
        <w:rPr>
          <w:rFonts w:ascii="Georgia" w:eastAsia="Times New Roman" w:hAnsi="Georgia" w:cs="Times New Roman"/>
          <w:color w:val="000080"/>
          <w:szCs w:val="24"/>
        </w:rPr>
      </w:pPr>
      <w:r w:rsidRPr="00AC32CA">
        <w:rPr>
          <w:rFonts w:ascii="Georgia" w:eastAsia="Times New Roman" w:hAnsi="Georgia" w:cs="Times New Roman"/>
          <w:b/>
          <w:bCs/>
          <w:color w:val="000080"/>
          <w:szCs w:val="24"/>
        </w:rPr>
        <w:t>contrast and qualification</w:t>
      </w:r>
      <w:r w:rsidRPr="002057B2">
        <w:rPr>
          <w:rFonts w:ascii="Georgia" w:eastAsia="Times New Roman" w:hAnsi="Georgia" w:cs="Times New Roman"/>
          <w:color w:val="000080"/>
          <w:szCs w:val="24"/>
        </w:rPr>
        <w:t>--on the contrary, however, in contrast, still, yet, nevertheless, on the other hand</w:t>
      </w:r>
    </w:p>
    <w:p w:rsidR="002057B2" w:rsidRPr="002057B2" w:rsidRDefault="002057B2" w:rsidP="00871BD4">
      <w:pPr>
        <w:shd w:val="clear" w:color="auto" w:fill="E2E2D3"/>
        <w:spacing w:line="240" w:lineRule="auto"/>
        <w:rPr>
          <w:rFonts w:ascii="Georgia" w:eastAsia="Times New Roman" w:hAnsi="Georgia" w:cs="Times New Roman"/>
          <w:color w:val="000080"/>
          <w:szCs w:val="24"/>
        </w:rPr>
      </w:pPr>
      <w:r w:rsidRPr="00AC32CA">
        <w:rPr>
          <w:rFonts w:ascii="Georgia" w:eastAsia="Times New Roman" w:hAnsi="Georgia" w:cs="Times New Roman"/>
          <w:b/>
          <w:bCs/>
          <w:color w:val="000080"/>
          <w:szCs w:val="24"/>
        </w:rPr>
        <w:t>continuity</w:t>
      </w:r>
      <w:r w:rsidRPr="002057B2">
        <w:rPr>
          <w:rFonts w:ascii="Georgia" w:eastAsia="Times New Roman" w:hAnsi="Georgia" w:cs="Times New Roman"/>
          <w:color w:val="000080"/>
          <w:szCs w:val="24"/>
        </w:rPr>
        <w:t>--besides, furthermore, in addition, also, secondly, to continue, next, similarly, likewise, moreover, indeed, again, in other words</w:t>
      </w:r>
    </w:p>
    <w:p w:rsidR="002057B2" w:rsidRPr="002057B2" w:rsidRDefault="002057B2" w:rsidP="00871BD4">
      <w:pPr>
        <w:shd w:val="clear" w:color="auto" w:fill="E2E2D3"/>
        <w:spacing w:line="240" w:lineRule="auto"/>
        <w:rPr>
          <w:rFonts w:ascii="Georgia" w:eastAsia="Times New Roman" w:hAnsi="Georgia" w:cs="Times New Roman"/>
          <w:color w:val="000080"/>
          <w:szCs w:val="24"/>
        </w:rPr>
      </w:pPr>
      <w:r w:rsidRPr="00AC32CA">
        <w:rPr>
          <w:rFonts w:ascii="Georgia" w:eastAsia="Times New Roman" w:hAnsi="Georgia" w:cs="Times New Roman"/>
          <w:b/>
          <w:bCs/>
          <w:color w:val="000080"/>
          <w:szCs w:val="24"/>
        </w:rPr>
        <w:t>cause/effect</w:t>
      </w:r>
      <w:r w:rsidRPr="002057B2">
        <w:rPr>
          <w:rFonts w:ascii="Georgia" w:eastAsia="Times New Roman" w:hAnsi="Georgia" w:cs="Times New Roman"/>
          <w:color w:val="000080"/>
          <w:szCs w:val="24"/>
        </w:rPr>
        <w:t>--thus, therefore, as a result, consequently, hence, for this reason</w:t>
      </w:r>
    </w:p>
    <w:p w:rsidR="002057B2" w:rsidRPr="002057B2" w:rsidRDefault="002057B2" w:rsidP="00871BD4">
      <w:pPr>
        <w:shd w:val="clear" w:color="auto" w:fill="E2E2D3"/>
        <w:spacing w:line="240" w:lineRule="auto"/>
        <w:rPr>
          <w:rFonts w:ascii="Georgia" w:eastAsia="Times New Roman" w:hAnsi="Georgia" w:cs="Times New Roman"/>
          <w:color w:val="000080"/>
          <w:szCs w:val="24"/>
        </w:rPr>
      </w:pPr>
      <w:r w:rsidRPr="00AC32CA">
        <w:rPr>
          <w:rFonts w:ascii="Georgia" w:eastAsia="Times New Roman" w:hAnsi="Georgia" w:cs="Times New Roman"/>
          <w:b/>
          <w:bCs/>
          <w:color w:val="000080"/>
          <w:szCs w:val="24"/>
        </w:rPr>
        <w:lastRenderedPageBreak/>
        <w:t>exemplification</w:t>
      </w:r>
      <w:r w:rsidRPr="002057B2">
        <w:rPr>
          <w:rFonts w:ascii="Georgia" w:eastAsia="Times New Roman" w:hAnsi="Georgia" w:cs="Times New Roman"/>
          <w:color w:val="000080"/>
          <w:szCs w:val="24"/>
        </w:rPr>
        <w:t>--for instance, for example, in fact, more specifically, to illustrate</w:t>
      </w:r>
    </w:p>
    <w:p w:rsidR="002057B2" w:rsidRPr="00AC32CA" w:rsidRDefault="002057B2" w:rsidP="00871BD4">
      <w:pPr>
        <w:shd w:val="clear" w:color="auto" w:fill="E2E2D3"/>
        <w:spacing w:line="240" w:lineRule="auto"/>
        <w:rPr>
          <w:rFonts w:ascii="Georgia" w:eastAsia="Times New Roman" w:hAnsi="Georgia" w:cs="Times New Roman"/>
          <w:color w:val="000080"/>
          <w:szCs w:val="24"/>
        </w:rPr>
      </w:pPr>
      <w:r w:rsidRPr="00AC32CA">
        <w:rPr>
          <w:rFonts w:ascii="Georgia" w:eastAsia="Times New Roman" w:hAnsi="Georgia" w:cs="Times New Roman"/>
          <w:b/>
          <w:bCs/>
          <w:color w:val="000080"/>
          <w:szCs w:val="24"/>
        </w:rPr>
        <w:t>summation</w:t>
      </w:r>
      <w:r w:rsidRPr="002057B2">
        <w:rPr>
          <w:rFonts w:ascii="Georgia" w:eastAsia="Times New Roman" w:hAnsi="Georgia" w:cs="Times New Roman"/>
          <w:color w:val="000080"/>
          <w:szCs w:val="24"/>
        </w:rPr>
        <w:t>--finally, in conclusion, to sum up, in brief, lastly, as we have seen</w:t>
      </w:r>
    </w:p>
    <w:p w:rsidR="00AC32CA" w:rsidRPr="00AC32CA" w:rsidRDefault="00AC32CA" w:rsidP="00871BD4">
      <w:pPr>
        <w:shd w:val="clear" w:color="auto" w:fill="E2E2D3"/>
        <w:spacing w:line="240" w:lineRule="auto"/>
        <w:rPr>
          <w:rFonts w:ascii="Georgia" w:eastAsia="Times New Roman" w:hAnsi="Georgia" w:cs="Times New Roman"/>
          <w:color w:val="000080"/>
          <w:szCs w:val="24"/>
        </w:rPr>
      </w:pPr>
    </w:p>
    <w:p w:rsidR="00AC32CA" w:rsidRPr="002057B2" w:rsidRDefault="00AC32CA" w:rsidP="00871BD4">
      <w:pPr>
        <w:shd w:val="clear" w:color="auto" w:fill="E2E2D3"/>
        <w:spacing w:line="240" w:lineRule="auto"/>
        <w:rPr>
          <w:rFonts w:ascii="Georgia" w:eastAsia="Times New Roman" w:hAnsi="Georgia" w:cs="Times New Roman"/>
          <w:color w:val="000080"/>
          <w:szCs w:val="24"/>
        </w:rPr>
      </w:pPr>
    </w:p>
    <w:p w:rsidR="009A1D61" w:rsidRPr="005363B4" w:rsidRDefault="009A1D61" w:rsidP="009A1D61">
      <w:pPr>
        <w:shd w:val="clear" w:color="auto" w:fill="E2E2D3"/>
        <w:spacing w:after="0" w:line="274" w:lineRule="atLeast"/>
        <w:jc w:val="center"/>
        <w:rPr>
          <w:rFonts w:ascii="Georgia" w:eastAsia="Times New Roman" w:hAnsi="Georgia" w:cs="Times New Roman"/>
          <w:color w:val="000080"/>
          <w:szCs w:val="24"/>
        </w:rPr>
      </w:pPr>
      <w:hyperlink r:id="rId7" w:history="1">
        <w:r w:rsidRPr="00AC32CA">
          <w:rPr>
            <w:rFonts w:ascii="Georgia" w:eastAsia="Times New Roman" w:hAnsi="Georgia" w:cs="Times New Roman"/>
            <w:color w:val="008080"/>
            <w:szCs w:val="24"/>
          </w:rPr>
          <w:t>Basic Sentence Conc</w:t>
        </w:r>
        <w:r w:rsidRPr="00AC32CA">
          <w:rPr>
            <w:rFonts w:ascii="Georgia" w:eastAsia="Times New Roman" w:hAnsi="Georgia" w:cs="Times New Roman"/>
            <w:color w:val="008080"/>
            <w:szCs w:val="24"/>
          </w:rPr>
          <w:t>e</w:t>
        </w:r>
        <w:r w:rsidRPr="00AC32CA">
          <w:rPr>
            <w:rFonts w:ascii="Georgia" w:eastAsia="Times New Roman" w:hAnsi="Georgia" w:cs="Times New Roman"/>
            <w:color w:val="008080"/>
            <w:szCs w:val="24"/>
          </w:rPr>
          <w:t>pts</w:t>
        </w:r>
      </w:hyperlink>
      <w:r w:rsidRPr="00AC32CA">
        <w:rPr>
          <w:rFonts w:ascii="Georgia" w:eastAsia="Times New Roman" w:hAnsi="Georgia" w:cs="Times New Roman"/>
          <w:color w:val="000080"/>
          <w:szCs w:val="24"/>
        </w:rPr>
        <w:t> </w:t>
      </w:r>
      <w:r w:rsidRPr="005363B4">
        <w:rPr>
          <w:rFonts w:ascii="Georgia" w:eastAsia="Times New Roman" w:hAnsi="Georgia" w:cs="Times New Roman"/>
          <w:color w:val="000080"/>
          <w:szCs w:val="24"/>
        </w:rPr>
        <w:t>explains the subject-verb/complement pattern and shows how you can expand that pattern almost indefinitely with a few simple principles such as</w:t>
      </w:r>
      <w:r w:rsidRPr="00AC32CA">
        <w:rPr>
          <w:rFonts w:ascii="Georgia" w:eastAsia="Times New Roman" w:hAnsi="Georgia" w:cs="Times New Roman"/>
          <w:color w:val="000080"/>
          <w:szCs w:val="24"/>
        </w:rPr>
        <w:t xml:space="preserve"> coordination and subordination</w:t>
      </w:r>
      <w:r w:rsidRPr="005363B4">
        <w:rPr>
          <w:rFonts w:ascii="Georgia" w:eastAsia="Times New Roman" w:hAnsi="Georgia" w:cs="Times New Roman"/>
          <w:color w:val="000080"/>
          <w:szCs w:val="24"/>
        </w:rPr>
        <w:t>.</w:t>
      </w:r>
    </w:p>
    <w:p w:rsidR="009A1D61" w:rsidRPr="005363B4" w:rsidRDefault="009A1D61" w:rsidP="009A1D61">
      <w:pPr>
        <w:shd w:val="clear" w:color="auto" w:fill="E2E2D3"/>
        <w:spacing w:before="120" w:after="120" w:line="274" w:lineRule="atLeast"/>
        <w:jc w:val="center"/>
        <w:rPr>
          <w:rFonts w:ascii="Georgia" w:eastAsia="Times New Roman" w:hAnsi="Georgia" w:cs="Times New Roman"/>
          <w:color w:val="000080"/>
          <w:szCs w:val="24"/>
        </w:rPr>
      </w:pPr>
      <w:r w:rsidRPr="005363B4">
        <w:rPr>
          <w:rFonts w:ascii="Georgia" w:eastAsia="Times New Roman" w:hAnsi="Georgia" w:cs="Times New Roman"/>
          <w:color w:val="000080"/>
          <w:szCs w:val="24"/>
        </w:rPr>
        <w:t>While the S V/C pattern, with agent as subject, is by far the most common pattern for building English sentences, it's by no means the only one. Nor is it best in every situation. Sometimes you may wish to turn things around in order to create a particular kind of emphasis or rhythm:</w:t>
      </w:r>
    </w:p>
    <w:p w:rsidR="009A1D61" w:rsidRPr="005363B4" w:rsidRDefault="009A1D61" w:rsidP="009A1D61">
      <w:pPr>
        <w:shd w:val="clear" w:color="auto" w:fill="E2E2D3"/>
        <w:spacing w:after="120" w:line="240" w:lineRule="auto"/>
        <w:jc w:val="center"/>
        <w:rPr>
          <w:rFonts w:ascii="Georgia" w:eastAsia="Times New Roman" w:hAnsi="Georgia" w:cs="Times New Roman"/>
          <w:color w:val="000080"/>
          <w:szCs w:val="24"/>
        </w:rPr>
      </w:pPr>
      <w:r w:rsidRPr="005363B4">
        <w:rPr>
          <w:rFonts w:ascii="Georgia" w:eastAsia="Times New Roman" w:hAnsi="Georgia" w:cs="Times New Roman"/>
          <w:color w:val="000080"/>
          <w:szCs w:val="24"/>
        </w:rPr>
        <w:t>She always caught fly balls. She usually missed grounders.</w:t>
      </w:r>
    </w:p>
    <w:p w:rsidR="009A1D61" w:rsidRPr="005363B4" w:rsidRDefault="009A1D61" w:rsidP="009A1D61">
      <w:pPr>
        <w:shd w:val="clear" w:color="auto" w:fill="E2E2D3"/>
        <w:spacing w:before="120" w:after="120" w:line="240" w:lineRule="auto"/>
        <w:jc w:val="center"/>
        <w:rPr>
          <w:rFonts w:ascii="Georgia" w:eastAsia="Times New Roman" w:hAnsi="Georgia" w:cs="Times New Roman"/>
          <w:color w:val="000080"/>
          <w:szCs w:val="24"/>
        </w:rPr>
      </w:pPr>
      <w:r w:rsidRPr="005363B4">
        <w:rPr>
          <w:rFonts w:ascii="Georgia" w:eastAsia="Times New Roman" w:hAnsi="Georgia" w:cs="Times New Roman"/>
          <w:color w:val="000080"/>
          <w:szCs w:val="24"/>
        </w:rPr>
        <w:t>Fly balls she always caught. Grounders she usually missed.</w:t>
      </w:r>
    </w:p>
    <w:p w:rsidR="009A1D61" w:rsidRPr="005363B4" w:rsidRDefault="009A1D61" w:rsidP="009A1D61">
      <w:pPr>
        <w:shd w:val="clear" w:color="auto" w:fill="E2E2D3"/>
        <w:spacing w:before="120" w:after="120" w:line="274" w:lineRule="atLeast"/>
        <w:jc w:val="center"/>
        <w:rPr>
          <w:rFonts w:ascii="Georgia" w:eastAsia="Times New Roman" w:hAnsi="Georgia" w:cs="Times New Roman"/>
          <w:color w:val="000080"/>
          <w:szCs w:val="24"/>
        </w:rPr>
      </w:pPr>
      <w:r w:rsidRPr="005363B4">
        <w:rPr>
          <w:rFonts w:ascii="Georgia" w:eastAsia="Times New Roman" w:hAnsi="Georgia" w:cs="Times New Roman"/>
          <w:color w:val="000080"/>
          <w:szCs w:val="24"/>
        </w:rPr>
        <w:t xml:space="preserve">Such inverted sentences can be used to vary the rhythm or shift your reader's attention to an important word or phrase. </w:t>
      </w:r>
    </w:p>
    <w:p w:rsidR="00AC32CA" w:rsidRDefault="00AC32CA" w:rsidP="009A1D61">
      <w:pPr>
        <w:shd w:val="clear" w:color="auto" w:fill="E2E2D3"/>
        <w:spacing w:after="0" w:line="274" w:lineRule="atLeast"/>
        <w:jc w:val="center"/>
        <w:rPr>
          <w:rFonts w:ascii="Trebuchet MS" w:eastAsia="Times New Roman" w:hAnsi="Trebuchet MS" w:cs="Times New Roman"/>
          <w:b/>
          <w:bCs/>
          <w:color w:val="000080"/>
          <w:szCs w:val="24"/>
        </w:rPr>
      </w:pPr>
    </w:p>
    <w:p w:rsidR="00AC32CA" w:rsidRDefault="00AC32CA" w:rsidP="009A1D61">
      <w:pPr>
        <w:shd w:val="clear" w:color="auto" w:fill="E2E2D3"/>
        <w:spacing w:after="0" w:line="274" w:lineRule="atLeast"/>
        <w:jc w:val="center"/>
        <w:rPr>
          <w:rFonts w:ascii="Trebuchet MS" w:eastAsia="Times New Roman" w:hAnsi="Trebuchet MS" w:cs="Times New Roman"/>
          <w:b/>
          <w:bCs/>
          <w:color w:val="000080"/>
          <w:szCs w:val="24"/>
        </w:rPr>
      </w:pPr>
    </w:p>
    <w:p w:rsidR="009A1D61" w:rsidRPr="005363B4" w:rsidRDefault="009A1D61" w:rsidP="009A1D61">
      <w:pPr>
        <w:shd w:val="clear" w:color="auto" w:fill="E2E2D3"/>
        <w:spacing w:after="0" w:line="274" w:lineRule="atLeast"/>
        <w:jc w:val="center"/>
        <w:rPr>
          <w:rFonts w:ascii="Georgia" w:eastAsia="Times New Roman" w:hAnsi="Georgia" w:cs="Times New Roman"/>
          <w:color w:val="000080"/>
          <w:szCs w:val="24"/>
        </w:rPr>
      </w:pPr>
      <w:r w:rsidRPr="00AC32CA">
        <w:rPr>
          <w:rFonts w:ascii="Trebuchet MS" w:eastAsia="Times New Roman" w:hAnsi="Trebuchet MS" w:cs="Times New Roman"/>
          <w:b/>
          <w:bCs/>
          <w:color w:val="000080"/>
          <w:szCs w:val="24"/>
        </w:rPr>
        <w:t>Activity</w:t>
      </w:r>
    </w:p>
    <w:p w:rsidR="009A1D61" w:rsidRPr="005363B4" w:rsidRDefault="009A1D61" w:rsidP="009A1D61">
      <w:pPr>
        <w:shd w:val="clear" w:color="auto" w:fill="E2E2D3"/>
        <w:spacing w:after="0" w:line="274" w:lineRule="atLeast"/>
        <w:jc w:val="center"/>
        <w:rPr>
          <w:rFonts w:ascii="Georgia" w:eastAsia="Times New Roman" w:hAnsi="Georgia" w:cs="Times New Roman"/>
          <w:color w:val="000080"/>
          <w:szCs w:val="24"/>
        </w:rPr>
      </w:pPr>
      <w:r w:rsidRPr="00AC32CA">
        <w:rPr>
          <w:rFonts w:ascii="Trebuchet MS" w:eastAsia="Times New Roman" w:hAnsi="Trebuchet MS" w:cs="Times New Roman"/>
          <w:b/>
          <w:bCs/>
          <w:color w:val="000080"/>
          <w:szCs w:val="24"/>
        </w:rPr>
        <w:t>3.8</w:t>
      </w:r>
      <w:r w:rsidRPr="00AC32CA">
        <w:rPr>
          <w:rFonts w:ascii="Georgia" w:eastAsia="Times New Roman" w:hAnsi="Georgia" w:cs="Times New Roman"/>
          <w:color w:val="000080"/>
          <w:szCs w:val="24"/>
        </w:rPr>
        <w:t> </w:t>
      </w:r>
      <w:r w:rsidRPr="005363B4">
        <w:rPr>
          <w:rFonts w:ascii="Georgia" w:eastAsia="Times New Roman" w:hAnsi="Georgia" w:cs="Times New Roman"/>
          <w:color w:val="000080"/>
          <w:szCs w:val="24"/>
        </w:rPr>
        <w:t>Try inverting the following sentences. Come up with at least one variation for each. When you're finished, compare your results with those of your classmates. Are any sentences better in normal order? Does inversion ever change the meaning?</w:t>
      </w:r>
    </w:p>
    <w:p w:rsidR="009A1D61" w:rsidRPr="005363B4" w:rsidRDefault="009A1D61" w:rsidP="00B4017A">
      <w:pPr>
        <w:shd w:val="clear" w:color="auto" w:fill="E2E2D3"/>
        <w:spacing w:before="240" w:after="120" w:line="600" w:lineRule="auto"/>
        <w:rPr>
          <w:rFonts w:ascii="Georgia" w:eastAsia="Times New Roman" w:hAnsi="Georgia" w:cs="Times New Roman"/>
          <w:color w:val="000080"/>
          <w:szCs w:val="24"/>
        </w:rPr>
      </w:pPr>
      <w:r w:rsidRPr="005363B4">
        <w:rPr>
          <w:rFonts w:ascii="Georgia" w:eastAsia="Times New Roman" w:hAnsi="Georgia" w:cs="Times New Roman"/>
          <w:color w:val="000080"/>
          <w:szCs w:val="24"/>
        </w:rPr>
        <w:t>a. The night is tender.</w:t>
      </w:r>
    </w:p>
    <w:p w:rsidR="009A1D61" w:rsidRPr="005363B4" w:rsidRDefault="009A1D61" w:rsidP="00B4017A">
      <w:pPr>
        <w:shd w:val="clear" w:color="auto" w:fill="E2E2D3"/>
        <w:spacing w:before="240" w:after="120" w:line="600" w:lineRule="auto"/>
        <w:rPr>
          <w:rFonts w:ascii="Georgia" w:eastAsia="Times New Roman" w:hAnsi="Georgia" w:cs="Times New Roman"/>
          <w:color w:val="000080"/>
          <w:szCs w:val="24"/>
        </w:rPr>
      </w:pPr>
      <w:r w:rsidRPr="005363B4">
        <w:rPr>
          <w:rFonts w:ascii="Georgia" w:eastAsia="Times New Roman" w:hAnsi="Georgia" w:cs="Times New Roman"/>
          <w:color w:val="000080"/>
          <w:szCs w:val="24"/>
        </w:rPr>
        <w:t>b. My brother burst into the house.</w:t>
      </w:r>
    </w:p>
    <w:p w:rsidR="009A1D61" w:rsidRPr="005363B4" w:rsidRDefault="009A1D61" w:rsidP="00B4017A">
      <w:pPr>
        <w:shd w:val="clear" w:color="auto" w:fill="E2E2D3"/>
        <w:spacing w:before="240" w:after="120" w:line="600" w:lineRule="auto"/>
        <w:rPr>
          <w:rFonts w:ascii="Georgia" w:eastAsia="Times New Roman" w:hAnsi="Georgia" w:cs="Times New Roman"/>
          <w:color w:val="000080"/>
          <w:szCs w:val="24"/>
        </w:rPr>
      </w:pPr>
      <w:r w:rsidRPr="005363B4">
        <w:rPr>
          <w:rFonts w:ascii="Georgia" w:eastAsia="Times New Roman" w:hAnsi="Georgia" w:cs="Times New Roman"/>
          <w:color w:val="000080"/>
          <w:szCs w:val="24"/>
        </w:rPr>
        <w:t>c. The lion climbed onto the table</w:t>
      </w:r>
    </w:p>
    <w:p w:rsidR="009A1D61" w:rsidRPr="005363B4" w:rsidRDefault="00AC32CA" w:rsidP="00B4017A">
      <w:pPr>
        <w:shd w:val="clear" w:color="auto" w:fill="E2E2D3"/>
        <w:spacing w:before="240" w:after="120" w:line="600" w:lineRule="auto"/>
        <w:rPr>
          <w:rFonts w:ascii="Georgia" w:eastAsia="Times New Roman" w:hAnsi="Georgia" w:cs="Times New Roman"/>
          <w:color w:val="000080"/>
          <w:szCs w:val="24"/>
        </w:rPr>
      </w:pPr>
      <w:r>
        <w:rPr>
          <w:rFonts w:ascii="Georgia" w:eastAsia="Times New Roman" w:hAnsi="Georgia" w:cs="Times New Roman"/>
          <w:color w:val="000080"/>
          <w:szCs w:val="24"/>
        </w:rPr>
        <w:t>d</w:t>
      </w:r>
      <w:r w:rsidR="009A1D61" w:rsidRPr="005363B4">
        <w:rPr>
          <w:rFonts w:ascii="Georgia" w:eastAsia="Times New Roman" w:hAnsi="Georgia" w:cs="Times New Roman"/>
          <w:color w:val="000080"/>
          <w:szCs w:val="24"/>
        </w:rPr>
        <w:t>. Money is the root of all evil.</w:t>
      </w:r>
    </w:p>
    <w:p w:rsidR="009A1D61" w:rsidRPr="005363B4" w:rsidRDefault="00AC32CA" w:rsidP="00B4017A">
      <w:pPr>
        <w:shd w:val="clear" w:color="auto" w:fill="E2E2D3"/>
        <w:spacing w:before="240" w:after="120" w:line="600" w:lineRule="auto"/>
        <w:rPr>
          <w:rFonts w:ascii="Georgia" w:eastAsia="Times New Roman" w:hAnsi="Georgia" w:cs="Times New Roman"/>
          <w:color w:val="000080"/>
          <w:szCs w:val="24"/>
        </w:rPr>
      </w:pPr>
      <w:r>
        <w:rPr>
          <w:rFonts w:ascii="Georgia" w:eastAsia="Times New Roman" w:hAnsi="Georgia" w:cs="Times New Roman"/>
          <w:color w:val="000080"/>
          <w:szCs w:val="24"/>
        </w:rPr>
        <w:t>e</w:t>
      </w:r>
      <w:r w:rsidR="009A1D61" w:rsidRPr="005363B4">
        <w:rPr>
          <w:rFonts w:ascii="Georgia" w:eastAsia="Times New Roman" w:hAnsi="Georgia" w:cs="Times New Roman"/>
          <w:color w:val="000080"/>
          <w:szCs w:val="24"/>
        </w:rPr>
        <w:t>. The bottle was empty.</w:t>
      </w:r>
    </w:p>
    <w:p w:rsidR="009A1D61" w:rsidRPr="00B4017A" w:rsidRDefault="00AC32CA" w:rsidP="00B4017A">
      <w:pPr>
        <w:shd w:val="clear" w:color="auto" w:fill="E2E2D3"/>
        <w:spacing w:before="240" w:after="120" w:line="600" w:lineRule="auto"/>
        <w:rPr>
          <w:rFonts w:ascii="Georgia" w:eastAsia="Times New Roman" w:hAnsi="Georgia" w:cs="Times New Roman"/>
          <w:color w:val="000080"/>
          <w:szCs w:val="24"/>
        </w:rPr>
      </w:pPr>
      <w:r>
        <w:rPr>
          <w:rFonts w:ascii="Georgia" w:eastAsia="Times New Roman" w:hAnsi="Georgia" w:cs="Times New Roman"/>
          <w:color w:val="000080"/>
          <w:szCs w:val="24"/>
        </w:rPr>
        <w:t>f</w:t>
      </w:r>
      <w:r w:rsidR="009A1D61" w:rsidRPr="005363B4">
        <w:rPr>
          <w:rFonts w:ascii="Georgia" w:eastAsia="Times New Roman" w:hAnsi="Georgia" w:cs="Times New Roman"/>
          <w:color w:val="000080"/>
          <w:szCs w:val="24"/>
        </w:rPr>
        <w:t>. A rolling stone gathers no moss.</w:t>
      </w:r>
      <w:bookmarkStart w:id="0" w:name="_GoBack"/>
      <w:bookmarkEnd w:id="0"/>
    </w:p>
    <w:sectPr w:rsidR="009A1D61" w:rsidRPr="00B40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27C6"/>
    <w:multiLevelType w:val="multilevel"/>
    <w:tmpl w:val="1318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57594"/>
    <w:multiLevelType w:val="multilevel"/>
    <w:tmpl w:val="02EC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D07B2"/>
    <w:multiLevelType w:val="multilevel"/>
    <w:tmpl w:val="B040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F4780"/>
    <w:multiLevelType w:val="multilevel"/>
    <w:tmpl w:val="5A38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75197C"/>
    <w:multiLevelType w:val="multilevel"/>
    <w:tmpl w:val="A8E8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A0338C"/>
    <w:multiLevelType w:val="multilevel"/>
    <w:tmpl w:val="9498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1911E6"/>
    <w:multiLevelType w:val="multilevel"/>
    <w:tmpl w:val="AE98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724D86"/>
    <w:multiLevelType w:val="multilevel"/>
    <w:tmpl w:val="C10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C81DA1"/>
    <w:multiLevelType w:val="multilevel"/>
    <w:tmpl w:val="DAE2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D3"/>
    <w:rsid w:val="001015ED"/>
    <w:rsid w:val="001153A6"/>
    <w:rsid w:val="00150BA8"/>
    <w:rsid w:val="002057B2"/>
    <w:rsid w:val="00293F9C"/>
    <w:rsid w:val="006D71FF"/>
    <w:rsid w:val="007934D3"/>
    <w:rsid w:val="00871BD4"/>
    <w:rsid w:val="009A1D61"/>
    <w:rsid w:val="00AC32CA"/>
    <w:rsid w:val="00B4017A"/>
    <w:rsid w:val="00BE0D34"/>
    <w:rsid w:val="00E131DE"/>
    <w:rsid w:val="00E5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E7C4C-37E9-410E-97A8-477D54EC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ell MT" w:eastAsiaTheme="minorHAnsi" w:hAnsi="Bell M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934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50BA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4D3"/>
    <w:rPr>
      <w:rFonts w:ascii="Times New Roman" w:eastAsia="Times New Roman" w:hAnsi="Times New Roman" w:cs="Times New Roman"/>
      <w:b/>
      <w:bCs/>
      <w:sz w:val="36"/>
      <w:szCs w:val="36"/>
    </w:rPr>
  </w:style>
  <w:style w:type="character" w:styleId="Strong">
    <w:name w:val="Strong"/>
    <w:basedOn w:val="DefaultParagraphFont"/>
    <w:uiPriority w:val="22"/>
    <w:qFormat/>
    <w:rsid w:val="007934D3"/>
    <w:rPr>
      <w:b/>
      <w:bCs/>
    </w:rPr>
  </w:style>
  <w:style w:type="character" w:customStyle="1" w:styleId="apple-converted-space">
    <w:name w:val="apple-converted-space"/>
    <w:basedOn w:val="DefaultParagraphFont"/>
    <w:rsid w:val="007934D3"/>
  </w:style>
  <w:style w:type="paragraph" w:styleId="NormalWeb">
    <w:name w:val="Normal (Web)"/>
    <w:basedOn w:val="Normal"/>
    <w:uiPriority w:val="99"/>
    <w:semiHidden/>
    <w:unhideWhenUsed/>
    <w:rsid w:val="007934D3"/>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E51630"/>
    <w:rPr>
      <w:i/>
      <w:iCs/>
    </w:rPr>
  </w:style>
  <w:style w:type="character" w:customStyle="1" w:styleId="Heading3Char">
    <w:name w:val="Heading 3 Char"/>
    <w:basedOn w:val="DefaultParagraphFont"/>
    <w:link w:val="Heading3"/>
    <w:uiPriority w:val="9"/>
    <w:semiHidden/>
    <w:rsid w:val="00150BA8"/>
    <w:rPr>
      <w:rFonts w:asciiTheme="majorHAnsi" w:eastAsiaTheme="majorEastAsia" w:hAnsiTheme="majorHAnsi" w:cstheme="majorBidi"/>
      <w:color w:val="1F4D78" w:themeColor="accent1" w:themeShade="7F"/>
      <w:szCs w:val="24"/>
    </w:rPr>
  </w:style>
  <w:style w:type="character" w:styleId="Hyperlink">
    <w:name w:val="Hyperlink"/>
    <w:basedOn w:val="DefaultParagraphFont"/>
    <w:uiPriority w:val="99"/>
    <w:unhideWhenUsed/>
    <w:rsid w:val="002057B2"/>
    <w:rPr>
      <w:color w:val="0563C1" w:themeColor="hyperlink"/>
      <w:u w:val="single"/>
    </w:rPr>
  </w:style>
  <w:style w:type="character" w:customStyle="1" w:styleId="contentsubhead">
    <w:name w:val="contentsubhead"/>
    <w:basedOn w:val="DefaultParagraphFont"/>
    <w:rsid w:val="00205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789954">
      <w:bodyDiv w:val="1"/>
      <w:marLeft w:val="0"/>
      <w:marRight w:val="0"/>
      <w:marTop w:val="0"/>
      <w:marBottom w:val="0"/>
      <w:divBdr>
        <w:top w:val="none" w:sz="0" w:space="0" w:color="auto"/>
        <w:left w:val="none" w:sz="0" w:space="0" w:color="auto"/>
        <w:bottom w:val="none" w:sz="0" w:space="0" w:color="auto"/>
        <w:right w:val="none" w:sz="0" w:space="0" w:color="auto"/>
      </w:divBdr>
    </w:div>
    <w:div w:id="1628927704">
      <w:bodyDiv w:val="1"/>
      <w:marLeft w:val="0"/>
      <w:marRight w:val="0"/>
      <w:marTop w:val="0"/>
      <w:marBottom w:val="0"/>
      <w:divBdr>
        <w:top w:val="none" w:sz="0" w:space="0" w:color="auto"/>
        <w:left w:val="none" w:sz="0" w:space="0" w:color="auto"/>
        <w:bottom w:val="none" w:sz="0" w:space="0" w:color="auto"/>
        <w:right w:val="none" w:sz="0" w:space="0" w:color="auto"/>
      </w:divBdr>
      <w:divsChild>
        <w:div w:id="389236256">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1763212589">
      <w:bodyDiv w:val="1"/>
      <w:marLeft w:val="0"/>
      <w:marRight w:val="0"/>
      <w:marTop w:val="0"/>
      <w:marBottom w:val="0"/>
      <w:divBdr>
        <w:top w:val="none" w:sz="0" w:space="0" w:color="auto"/>
        <w:left w:val="none" w:sz="0" w:space="0" w:color="auto"/>
        <w:bottom w:val="none" w:sz="0" w:space="0" w:color="auto"/>
        <w:right w:val="none" w:sz="0" w:space="0" w:color="auto"/>
      </w:divBdr>
    </w:div>
    <w:div w:id="198923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wa.org/index.php/editing/basic-sentence-concep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a.org/arrange/showing-the-links#sthash.Zi5WeBNf.dpuf" TargetMode="External"/><Relationship Id="rId5" Type="http://schemas.openxmlformats.org/officeDocument/2006/relationships/hyperlink" Target="http://www.techrepubli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4006</TotalTime>
  <Pages>6</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Henrico County Public Schools</Company>
  <LinksUpToDate>false</LinksUpToDate>
  <CharactersWithSpaces>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 Chandler (lachandler)</dc:creator>
  <cp:keywords/>
  <dc:description/>
  <cp:lastModifiedBy>Lisa A. Chandler (lachandler)</cp:lastModifiedBy>
  <cp:revision>7</cp:revision>
  <dcterms:created xsi:type="dcterms:W3CDTF">2014-11-07T19:15:00Z</dcterms:created>
  <dcterms:modified xsi:type="dcterms:W3CDTF">2014-11-10T14:06:00Z</dcterms:modified>
</cp:coreProperties>
</file>