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keepNext w:val="0"/>
        <w:keepLines w:val="0"/>
        <w:spacing w:after="80" w:before="160" w:line="264" w:lineRule="auto"/>
        <w:contextualSpacing w:val="0"/>
      </w:pPr>
      <w:bookmarkStart w:colFirst="0" w:colLast="0" w:name="_m1kpoyrm9rvv" w:id="0"/>
      <w:bookmarkEnd w:id="0"/>
      <w:r w:rsidDel="00000000" w:rsidR="00000000" w:rsidRPr="00000000">
        <w:rPr>
          <w:rFonts w:ascii="Arial" w:cs="Arial" w:eastAsia="Arial" w:hAnsi="Arial"/>
          <w:b w:val="0"/>
          <w:sz w:val="18"/>
          <w:szCs w:val="18"/>
          <w:highlight w:val="white"/>
          <w:rtl w:val="0"/>
        </w:rPr>
        <w:t xml:space="preserve">WHAT FEATURES DO ALL MAMMALS SHARE?</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In almost all mammals, the babies develop inside the mother before they are born. This process is called </w:t>
      </w:r>
      <w:hyperlink r:id="rId5">
        <w:r w:rsidDel="00000000" w:rsidR="00000000" w:rsidRPr="00000000">
          <w:rPr>
            <w:color w:val="f26722"/>
            <w:sz w:val="21"/>
            <w:szCs w:val="21"/>
            <w:highlight w:val="white"/>
            <w:rtl w:val="0"/>
          </w:rPr>
          <w:t xml:space="preserve">GESTATION</w:t>
        </w:r>
      </w:hyperlink>
      <w:r w:rsidDel="00000000" w:rsidR="00000000" w:rsidRPr="00000000">
        <w:rPr>
          <w:color w:val="5f5c5c"/>
          <w:sz w:val="21"/>
          <w:szCs w:val="21"/>
          <w:highlight w:val="white"/>
          <w:rtl w:val="0"/>
        </w:rPr>
        <w:t xml:space="preserve">. Once born, baby mammals or feed, on their mother’s milk. Most mammals have hair, and all land mammals have four limbs. However, in whales, the rear limbs have disappeared.</w:t>
      </w:r>
    </w:p>
    <w:p w:rsidR="00000000" w:rsidDel="00000000" w:rsidP="00000000" w:rsidRDefault="00000000" w:rsidRPr="00000000">
      <w:pPr>
        <w:pStyle w:val="Heading2"/>
        <w:keepNext w:val="0"/>
        <w:keepLines w:val="0"/>
        <w:spacing w:after="80" w:before="160" w:line="264" w:lineRule="auto"/>
        <w:contextualSpacing w:val="0"/>
      </w:pPr>
      <w:bookmarkStart w:colFirst="0" w:colLast="0" w:name="_hgy66fctlit1" w:id="1"/>
      <w:bookmarkEnd w:id="1"/>
      <w:r w:rsidDel="00000000" w:rsidR="00000000" w:rsidRPr="00000000">
        <w:rPr>
          <w:rFonts w:ascii="Arial" w:cs="Arial" w:eastAsia="Arial" w:hAnsi="Arial"/>
          <w:b w:val="0"/>
          <w:sz w:val="18"/>
          <w:szCs w:val="18"/>
          <w:highlight w:val="white"/>
          <w:rtl w:val="0"/>
        </w:rPr>
        <w:t xml:space="preserve">WHAT DO MAMMALS EAT?</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Mammals have become very successful because of the wide range of foods they eat. Meat-eaters include cats, hyenas, and dogs. Shrews and hedgehogs eat insects. Plant-eaters include hoofed animals such as horses and deer, and also rabbits and rodents. Some mammals are omnivores, eating both plants and meat.</w:t>
      </w:r>
    </w:p>
    <w:p w:rsidR="00000000" w:rsidDel="00000000" w:rsidP="00000000" w:rsidRDefault="00000000" w:rsidRPr="00000000">
      <w:pPr>
        <w:pStyle w:val="Heading2"/>
        <w:keepNext w:val="0"/>
        <w:keepLines w:val="0"/>
        <w:spacing w:after="80" w:before="160" w:line="264" w:lineRule="auto"/>
        <w:contextualSpacing w:val="0"/>
      </w:pPr>
      <w:bookmarkStart w:colFirst="0" w:colLast="0" w:name="_iy1lrv4rapaf" w:id="2"/>
      <w:bookmarkEnd w:id="2"/>
      <w:r w:rsidDel="00000000" w:rsidR="00000000" w:rsidRPr="00000000">
        <w:rPr>
          <w:rFonts w:ascii="Arial" w:cs="Arial" w:eastAsia="Arial" w:hAnsi="Arial"/>
          <w:b w:val="0"/>
          <w:sz w:val="18"/>
          <w:szCs w:val="18"/>
          <w:highlight w:val="white"/>
          <w:rtl w:val="0"/>
        </w:rPr>
        <w:t xml:space="preserve">WHY IS BEING WARM-BLOODED USEFUL?</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Mammals maintain a constant body temperature, which lets them stay active in any weather. Maintaining body temperature takes up a lot of energy, so mammals need large quantities of food. To help reduce the amount of food they must find, mammals in cold environments have thick fur or fatty blubber to retain body heat. Some go into</w:t>
      </w:r>
      <w:hyperlink r:id="rId6">
        <w:r w:rsidDel="00000000" w:rsidR="00000000" w:rsidRPr="00000000">
          <w:rPr>
            <w:color w:val="f26722"/>
            <w:sz w:val="21"/>
            <w:szCs w:val="21"/>
            <w:highlight w:val="white"/>
            <w:rtl w:val="0"/>
          </w:rPr>
          <w:t xml:space="preserve">HIBERNATION</w:t>
        </w:r>
      </w:hyperlink>
      <w:r w:rsidDel="00000000" w:rsidR="00000000" w:rsidRPr="00000000">
        <w:rPr>
          <w:color w:val="5f5c5c"/>
          <w:sz w:val="21"/>
          <w:szCs w:val="21"/>
          <w:highlight w:val="white"/>
          <w:rtl w:val="0"/>
        </w:rPr>
        <w:t xml:space="preserve"> to survive winter.</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factmonster.com/dk/encyclopedia/mammals.html#ENCY120GESTAT" TargetMode="External"/><Relationship Id="rId6" Type="http://schemas.openxmlformats.org/officeDocument/2006/relationships/hyperlink" Target="http://www.factmonster.com/dk/encyclopedia/mammals.html#ENCY121HIBERN" TargetMode="External"/></Relationships>
</file>