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6" w:rsidRPr="00E928E0" w:rsidRDefault="00FB6A2B" w:rsidP="00E928E0">
      <w:pPr>
        <w:jc w:val="center"/>
        <w:rPr>
          <w:rFonts w:ascii="Copperplate Gothic Bold" w:hAnsi="Copperplate Gothic Bold"/>
          <w:sz w:val="40"/>
          <w:szCs w:val="40"/>
        </w:rPr>
      </w:pPr>
      <w:r>
        <w:rPr>
          <w:rFonts w:ascii="Copperplate Gothic Bold" w:hAnsi="Copperplate Gothic Bold"/>
          <w:sz w:val="40"/>
          <w:szCs w:val="40"/>
        </w:rPr>
        <w:t>Market Research</w:t>
      </w:r>
    </w:p>
    <w:p w:rsidR="00E928E0" w:rsidRDefault="00FB6A2B" w:rsidP="00FB6A2B">
      <w:pPr>
        <w:spacing w:line="360" w:lineRule="auto"/>
        <w:rPr>
          <w:rFonts w:cs="Arial"/>
          <w:color w:val="000000"/>
          <w:sz w:val="24"/>
          <w:szCs w:val="24"/>
          <w:shd w:val="clear" w:color="auto" w:fill="FFFFFF"/>
        </w:rPr>
      </w:pPr>
      <w:r w:rsidRPr="00FB6A2B">
        <w:rPr>
          <w:rFonts w:cs="Arial"/>
          <w:color w:val="000000"/>
          <w:sz w:val="24"/>
          <w:szCs w:val="24"/>
          <w:shd w:val="clear" w:color="auto" w:fill="FFFFFF"/>
        </w:rPr>
        <w:t>Research guides your business's marketing plan and the four Ps of marketing: product, price, place and promotion. This research gives you the information to determine the essential details of each crucial variable. For example, a customer survey can reveal how you can improve your product, and what price customers are willing to pay for it. Sales research helps determine where to place your product -- geographically as well as the merits of an online strategy. Demographic research details habits of your customers, including where they get their information so you can make smart advertising buys to promote your product.</w:t>
      </w:r>
    </w:p>
    <w:p w:rsidR="00FB6A2B" w:rsidRDefault="00FB6A2B" w:rsidP="00FB6A2B">
      <w:pPr>
        <w:spacing w:line="360" w:lineRule="auto"/>
        <w:rPr>
          <w:rFonts w:cs="Arial"/>
          <w:color w:val="000000"/>
          <w:sz w:val="24"/>
          <w:szCs w:val="24"/>
          <w:shd w:val="clear" w:color="auto" w:fill="FFFFFF"/>
        </w:rPr>
      </w:pPr>
      <w:r>
        <w:rPr>
          <w:rFonts w:cs="Arial"/>
          <w:color w:val="000000"/>
          <w:sz w:val="24"/>
          <w:szCs w:val="24"/>
          <w:shd w:val="clear" w:color="auto" w:fill="FFFFFF"/>
        </w:rPr>
        <w:t xml:space="preserve">Your committee will be required to develop and utilize primary research.  You will use the following methods to gain information about your customer.  Some information will need to be </w:t>
      </w:r>
      <w:r w:rsidR="00B0043E">
        <w:rPr>
          <w:rFonts w:cs="Arial"/>
          <w:color w:val="000000"/>
          <w:sz w:val="24"/>
          <w:szCs w:val="24"/>
          <w:shd w:val="clear" w:color="auto" w:fill="FFFFFF"/>
        </w:rPr>
        <w:t>generalized.</w:t>
      </w:r>
    </w:p>
    <w:p w:rsidR="00B0043E" w:rsidRDefault="00B0043E" w:rsidP="00B0043E">
      <w:pPr>
        <w:pStyle w:val="ListParagraph"/>
        <w:numPr>
          <w:ilvl w:val="0"/>
          <w:numId w:val="3"/>
        </w:numPr>
        <w:spacing w:line="360" w:lineRule="auto"/>
        <w:rPr>
          <w:rFonts w:cs="Arial"/>
          <w:color w:val="000000"/>
          <w:sz w:val="24"/>
          <w:szCs w:val="24"/>
          <w:shd w:val="clear" w:color="auto" w:fill="FFFFFF"/>
        </w:rPr>
      </w:pPr>
      <w:r>
        <w:rPr>
          <w:rFonts w:cs="Arial"/>
          <w:color w:val="000000"/>
          <w:sz w:val="24"/>
          <w:szCs w:val="24"/>
          <w:shd w:val="clear" w:color="auto" w:fill="FFFFFF"/>
        </w:rPr>
        <w:t>You will create a customer survey (minimum 10 questions) about if they would use your product and how.</w:t>
      </w:r>
    </w:p>
    <w:p w:rsidR="00B0043E" w:rsidRDefault="00B0043E" w:rsidP="00B0043E">
      <w:pPr>
        <w:pStyle w:val="ListParagraph"/>
        <w:numPr>
          <w:ilvl w:val="1"/>
          <w:numId w:val="3"/>
        </w:numPr>
        <w:spacing w:line="360" w:lineRule="auto"/>
        <w:rPr>
          <w:rFonts w:cs="Arial"/>
          <w:color w:val="000000"/>
          <w:sz w:val="24"/>
          <w:szCs w:val="24"/>
          <w:shd w:val="clear" w:color="auto" w:fill="FFFFFF"/>
        </w:rPr>
      </w:pPr>
      <w:r>
        <w:rPr>
          <w:rFonts w:cs="Arial"/>
          <w:color w:val="000000"/>
          <w:sz w:val="24"/>
          <w:szCs w:val="24"/>
          <w:shd w:val="clear" w:color="auto" w:fill="FFFFFF"/>
        </w:rPr>
        <w:t>You need to solicit 100 responses to your survey.</w:t>
      </w:r>
    </w:p>
    <w:p w:rsidR="00B0043E" w:rsidRDefault="00AF7B80" w:rsidP="00B0043E">
      <w:pPr>
        <w:pStyle w:val="ListParagraph"/>
        <w:numPr>
          <w:ilvl w:val="0"/>
          <w:numId w:val="3"/>
        </w:numPr>
        <w:spacing w:line="360" w:lineRule="auto"/>
        <w:rPr>
          <w:rFonts w:cs="Arial"/>
          <w:color w:val="000000"/>
          <w:sz w:val="24"/>
          <w:szCs w:val="24"/>
          <w:shd w:val="clear" w:color="auto" w:fill="FFFFFF"/>
        </w:rPr>
      </w:pPr>
      <w:r>
        <w:rPr>
          <w:rFonts w:cs="Arial"/>
          <w:color w:val="000000"/>
          <w:sz w:val="24"/>
          <w:szCs w:val="24"/>
          <w:shd w:val="clear" w:color="auto" w:fill="FFFFFF"/>
        </w:rPr>
        <w:t>Create a complete demographic profile of your potential customers.  Be sure to include the following; age range, gender, religious affiliation, race/ethnic background, marital status, family size, income levels, employment status and, any other pertinent information.</w:t>
      </w:r>
    </w:p>
    <w:p w:rsidR="00AF7B80" w:rsidRDefault="00AF7B80" w:rsidP="00B0043E">
      <w:pPr>
        <w:pStyle w:val="ListParagraph"/>
        <w:numPr>
          <w:ilvl w:val="0"/>
          <w:numId w:val="3"/>
        </w:numPr>
        <w:spacing w:line="360" w:lineRule="auto"/>
        <w:rPr>
          <w:rFonts w:cs="Arial"/>
          <w:color w:val="000000"/>
          <w:sz w:val="24"/>
          <w:szCs w:val="24"/>
          <w:shd w:val="clear" w:color="auto" w:fill="FFFFFF"/>
        </w:rPr>
      </w:pPr>
      <w:r>
        <w:rPr>
          <w:rFonts w:cs="Arial"/>
          <w:color w:val="000000"/>
          <w:sz w:val="24"/>
          <w:szCs w:val="24"/>
          <w:shd w:val="clear" w:color="auto" w:fill="FFFFFF"/>
        </w:rPr>
        <w:t>Develop a focus group for your product.  You will need to establish what the goal of the focus group is, how participants will be selected, description of the physical environment of the focus group, how will the “experiment” be conducted, how will the results of the focus group be tallied and, a focus group summation report will be generated.</w:t>
      </w:r>
    </w:p>
    <w:p w:rsidR="00AF7B80" w:rsidRPr="00AF7B80" w:rsidRDefault="00793B71" w:rsidP="00AF7B80">
      <w:pPr>
        <w:spacing w:line="360" w:lineRule="auto"/>
        <w:rPr>
          <w:rFonts w:cs="Arial"/>
          <w:color w:val="000000"/>
          <w:sz w:val="24"/>
          <w:szCs w:val="24"/>
          <w:shd w:val="clear" w:color="auto" w:fill="FFFFFF"/>
        </w:rPr>
      </w:pPr>
      <w:r>
        <w:t xml:space="preserve">Your final presentation will consist of all the </w:t>
      </w:r>
      <w:r>
        <w:t>research materials your team utilized</w:t>
      </w:r>
      <w:r>
        <w:t xml:space="preserve"> and presented to the other committees.  Each member will need to speak how a particular </w:t>
      </w:r>
      <w:r>
        <w:t xml:space="preserve">tool was </w:t>
      </w:r>
      <w:r>
        <w:t>used</w:t>
      </w:r>
      <w:r w:rsidR="009A78E4">
        <w:t xml:space="preserve"> and the result it generated or planned to generate</w:t>
      </w:r>
      <w:r>
        <w:t xml:space="preserve">.  In addition, each member will be required to write a 2-page reflection on their assignment and the process of creating </w:t>
      </w:r>
      <w:r w:rsidR="009A78E4">
        <w:t>and implementing market research tools</w:t>
      </w:r>
      <w:bookmarkStart w:id="0" w:name="_GoBack"/>
      <w:bookmarkEnd w:id="0"/>
      <w:r>
        <w:t>.</w:t>
      </w:r>
    </w:p>
    <w:sectPr w:rsidR="00AF7B80" w:rsidRPr="00AF7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A8D"/>
    <w:multiLevelType w:val="hybridMultilevel"/>
    <w:tmpl w:val="5878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44A0E"/>
    <w:multiLevelType w:val="hybridMultilevel"/>
    <w:tmpl w:val="934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F3F27"/>
    <w:multiLevelType w:val="hybridMultilevel"/>
    <w:tmpl w:val="FD32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73"/>
    <w:rsid w:val="000838B6"/>
    <w:rsid w:val="00211773"/>
    <w:rsid w:val="00793B71"/>
    <w:rsid w:val="009A78E4"/>
    <w:rsid w:val="00AF7B80"/>
    <w:rsid w:val="00B0043E"/>
    <w:rsid w:val="00E928E0"/>
    <w:rsid w:val="00FB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2016-05-02T10:46:00Z</dcterms:created>
  <dcterms:modified xsi:type="dcterms:W3CDTF">2016-05-02T10:50:00Z</dcterms:modified>
</cp:coreProperties>
</file>