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BB" w:rsidRPr="001F078D" w:rsidRDefault="00ED1F5C" w:rsidP="001F078D">
      <w:pPr>
        <w:spacing w:after="0"/>
        <w:jc w:val="center"/>
        <w:rPr>
          <w:rFonts w:ascii="Copperplate Gothic Bold" w:hAnsi="Copperplate Gothic Bold"/>
          <w:sz w:val="44"/>
          <w:szCs w:val="44"/>
        </w:rPr>
      </w:pPr>
      <w:r w:rsidRPr="001F078D">
        <w:rPr>
          <w:rFonts w:ascii="Copperplate Gothic Bold" w:hAnsi="Copperplate Gothic Bold"/>
          <w:sz w:val="44"/>
          <w:szCs w:val="44"/>
        </w:rPr>
        <w:t>International Business</w:t>
      </w:r>
    </w:p>
    <w:p w:rsidR="00ED1F5C" w:rsidRPr="001F078D" w:rsidRDefault="00ED1F5C" w:rsidP="001F078D">
      <w:pPr>
        <w:jc w:val="center"/>
        <w:rPr>
          <w:rFonts w:asciiTheme="majorHAnsi" w:hAnsiTheme="majorHAnsi"/>
          <w:sz w:val="36"/>
          <w:szCs w:val="36"/>
        </w:rPr>
      </w:pPr>
      <w:r w:rsidRPr="001F078D">
        <w:rPr>
          <w:rFonts w:asciiTheme="majorHAnsi" w:hAnsiTheme="majorHAnsi"/>
          <w:sz w:val="36"/>
          <w:szCs w:val="36"/>
        </w:rPr>
        <w:t>Final Exam Review</w:t>
      </w:r>
    </w:p>
    <w:p w:rsidR="00ED1F5C" w:rsidRPr="001F078D" w:rsidRDefault="00ED1F5C">
      <w:pPr>
        <w:rPr>
          <w:b/>
          <w:sz w:val="28"/>
          <w:szCs w:val="28"/>
        </w:rPr>
      </w:pPr>
      <w:r w:rsidRPr="001F078D">
        <w:rPr>
          <w:b/>
          <w:sz w:val="28"/>
          <w:szCs w:val="28"/>
        </w:rPr>
        <w:t>Chapter 1 – We Live in a Global Community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1.  Explain the difference between domestic business and international business.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2.  Why is international business important to companies and countries?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3.  What factors have driven the development of international business throughout history?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4.  What are some examples of international business activities that occurred before 1800?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5.  How do imports differ from exports?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6.  What are the four components of the international business environment?</w:t>
      </w:r>
    </w:p>
    <w:p w:rsidR="00ED1F5C" w:rsidRPr="001F078D" w:rsidRDefault="00ED1F5C" w:rsidP="00ED1F5C">
      <w:pPr>
        <w:ind w:left="720"/>
        <w:rPr>
          <w:sz w:val="24"/>
          <w:szCs w:val="24"/>
        </w:rPr>
      </w:pPr>
      <w:r w:rsidRPr="001F078D">
        <w:rPr>
          <w:sz w:val="24"/>
          <w:szCs w:val="24"/>
        </w:rPr>
        <w:t>7.  Other than business skills, what knowledge is important for working in international business?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8.  How does international business affect us as a consumer, citizen, and worker?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9.  Name four factors that influence a country’s economic condition.</w:t>
      </w:r>
    </w:p>
    <w:p w:rsidR="00ED1F5C" w:rsidRPr="001F078D" w:rsidRDefault="00ED1F5C" w:rsidP="00ED1F5C">
      <w:pPr>
        <w:ind w:firstLine="720"/>
        <w:rPr>
          <w:sz w:val="24"/>
          <w:szCs w:val="24"/>
        </w:rPr>
      </w:pPr>
      <w:r w:rsidRPr="001F078D">
        <w:rPr>
          <w:sz w:val="24"/>
          <w:szCs w:val="24"/>
        </w:rPr>
        <w:t>10.  What cultural factors affect international business activities?</w:t>
      </w:r>
    </w:p>
    <w:p w:rsidR="00ED1F5C" w:rsidRPr="001F078D" w:rsidRDefault="00ED1F5C" w:rsidP="00ED1F5C">
      <w:pPr>
        <w:rPr>
          <w:b/>
          <w:sz w:val="28"/>
          <w:szCs w:val="28"/>
        </w:rPr>
      </w:pPr>
      <w:r w:rsidRPr="001F078D">
        <w:rPr>
          <w:b/>
          <w:sz w:val="28"/>
          <w:szCs w:val="28"/>
        </w:rPr>
        <w:t>Chapter 2 – Our Global Economy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1.  What is economics?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2.  List the six steps of the decision making process.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3.  What is understood as the basic economic problem?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4.  Describe what is meant by opportunity cost.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 xml:space="preserve">5.  How </w:t>
      </w:r>
      <w:proofErr w:type="gramStart"/>
      <w:r w:rsidRPr="001F078D">
        <w:rPr>
          <w:sz w:val="24"/>
          <w:szCs w:val="24"/>
        </w:rPr>
        <w:t>do</w:t>
      </w:r>
      <w:proofErr w:type="gramEnd"/>
      <w:r w:rsidRPr="001F078D">
        <w:rPr>
          <w:sz w:val="24"/>
          <w:szCs w:val="24"/>
        </w:rPr>
        <w:t xml:space="preserve"> supply and demand determine the market price?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6.  Why might higher operating costs for a business result in inflation?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7.  How can the price of raw materials affect inflation?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8.  Name the three factors of production, and give an example of each.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9.  What are the three types of economic systems?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10.  What are the three characteristics of capitalism?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11.  What factors influence a country’s economic development?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lastRenderedPageBreak/>
        <w:tab/>
        <w:t>12.  Describe each of the different levels of economic development.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13.  Describe an absolute advantage a country may have as a result of natural resources.</w:t>
      </w:r>
    </w:p>
    <w:p w:rsidR="00333F00" w:rsidRPr="001F078D" w:rsidRDefault="00333F00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14.  What are common economic measurements of production and international trade activity?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15.  What does gross domestic product (GDP) measure?</w:t>
      </w:r>
    </w:p>
    <w:p w:rsidR="00EC73CC" w:rsidRPr="001F078D" w:rsidRDefault="00EC73CC" w:rsidP="00ED1F5C">
      <w:pPr>
        <w:rPr>
          <w:b/>
          <w:sz w:val="28"/>
          <w:szCs w:val="28"/>
        </w:rPr>
      </w:pPr>
      <w:r w:rsidRPr="001F078D">
        <w:rPr>
          <w:b/>
          <w:sz w:val="28"/>
          <w:szCs w:val="28"/>
        </w:rPr>
        <w:t>Chapter 3 – Cultural Influences on Global Business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1.  How do members of a group learn its culture?</w:t>
      </w:r>
    </w:p>
    <w:p w:rsidR="00EC73CC" w:rsidRPr="001F078D" w:rsidRDefault="00EC73CC" w:rsidP="00EC73CC">
      <w:pPr>
        <w:ind w:left="720"/>
        <w:rPr>
          <w:sz w:val="24"/>
          <w:szCs w:val="24"/>
        </w:rPr>
      </w:pPr>
      <w:r w:rsidRPr="001F078D">
        <w:rPr>
          <w:sz w:val="24"/>
          <w:szCs w:val="24"/>
        </w:rPr>
        <w:t>2.  How does the business subculture of a country affect which countries it is most likely to do business with?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3.  How can family relationships affect the culture in a country?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4.  What types of social organization are commonly found in most cultures?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5.  How does social organization influence general cultures?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6.  What are some benefits of knowing a second language?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7.  How does a high-context culture communicate differently than a low-context culture?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8.  What are some common methods of nonverbal communication?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9.  Name five major types of values that can vary from culture to culture?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10.  What are two ways people react to different cultures?</w:t>
      </w:r>
    </w:p>
    <w:p w:rsidR="00EC73CC" w:rsidRPr="001F078D" w:rsidRDefault="00EC73CC" w:rsidP="00ED1F5C">
      <w:pPr>
        <w:rPr>
          <w:b/>
          <w:sz w:val="28"/>
          <w:szCs w:val="28"/>
        </w:rPr>
      </w:pPr>
      <w:r w:rsidRPr="001F078D">
        <w:rPr>
          <w:b/>
          <w:sz w:val="28"/>
          <w:szCs w:val="28"/>
        </w:rPr>
        <w:t>Chapter 6 – Importing, Exporting, and Trade Relations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1.  What are the three main reasons companies import?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2.  What are the four steps involved in importing?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3.  What is the purpose of the customs department of a country’s government?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4.  What are the five steps of the exporting process?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5.  What services are most commonly exported by U.S. companies?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6.  Why are banks often involved in exporting transactions?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7.  What determines whether an exporter ships by air or water?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8.  What action results in a country having a trade deficit?</w:t>
      </w:r>
    </w:p>
    <w:p w:rsidR="00EC73CC" w:rsidRPr="001F078D" w:rsidRDefault="00EC73CC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 xml:space="preserve">9.  </w:t>
      </w:r>
      <w:r w:rsidR="001E5B94" w:rsidRPr="001F078D">
        <w:rPr>
          <w:sz w:val="24"/>
          <w:szCs w:val="24"/>
        </w:rPr>
        <w:t>What are examples of trade agreements among countries?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lastRenderedPageBreak/>
        <w:tab/>
        <w:t>10.  Why is countertrade used in international business?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11.  What are common barriers to entry for new competitors in an industry?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12.  What are the four types of competitive situations?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13.  What are the main factors that affect the amount of business competition?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14.  What are the advantages for competition?</w:t>
      </w:r>
    </w:p>
    <w:p w:rsidR="001E5B94" w:rsidRPr="001F078D" w:rsidRDefault="001E5B94" w:rsidP="001F078D">
      <w:pPr>
        <w:ind w:left="720"/>
        <w:rPr>
          <w:sz w:val="24"/>
          <w:szCs w:val="24"/>
        </w:rPr>
      </w:pPr>
      <w:r w:rsidRPr="001F078D">
        <w:rPr>
          <w:sz w:val="24"/>
          <w:szCs w:val="24"/>
        </w:rPr>
        <w:t>15.  What is the difference between actual and implied differences in monopolistic competition?</w:t>
      </w:r>
    </w:p>
    <w:p w:rsidR="001E5B94" w:rsidRPr="001F078D" w:rsidRDefault="001E5B94" w:rsidP="00ED1F5C">
      <w:pPr>
        <w:rPr>
          <w:b/>
          <w:sz w:val="28"/>
          <w:szCs w:val="28"/>
        </w:rPr>
      </w:pPr>
      <w:r w:rsidRPr="001F078D">
        <w:rPr>
          <w:b/>
          <w:sz w:val="28"/>
          <w:szCs w:val="28"/>
        </w:rPr>
        <w:t>Chapter 7 – Foreign Exchange and International Finance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1.  What are the three main purposes of money?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2.  What three factors influence the value of a country’s currency?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3.  What are the five characteristics of money?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4.  How does risk affect interest rates?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5.  How does political instability affect the value of a country’s currency?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6.  What is the purpose of the foreign exchange market?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7.  How does the International Monetary Fund encourage economic development?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8.  What purpose do exchange controls serve?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9.  What is the World Bank?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10.  Describe three common payment methods for international business transactions.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11.  Name five different payment methods and financial documents.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</w:r>
      <w:proofErr w:type="gramStart"/>
      <w:r w:rsidRPr="001F078D">
        <w:rPr>
          <w:sz w:val="24"/>
          <w:szCs w:val="24"/>
        </w:rPr>
        <w:t>12.  Why is cash not usually</w:t>
      </w:r>
      <w:proofErr w:type="gramEnd"/>
      <w:r w:rsidRPr="001F078D">
        <w:rPr>
          <w:sz w:val="24"/>
          <w:szCs w:val="24"/>
        </w:rPr>
        <w:t xml:space="preserve"> paid in advance of shipping?</w:t>
      </w:r>
    </w:p>
    <w:p w:rsidR="001E5B94" w:rsidRPr="001F078D" w:rsidRDefault="001E5B94" w:rsidP="00ED1F5C">
      <w:pPr>
        <w:rPr>
          <w:sz w:val="24"/>
          <w:szCs w:val="24"/>
        </w:rPr>
      </w:pPr>
      <w:r w:rsidRPr="001F078D">
        <w:rPr>
          <w:sz w:val="24"/>
          <w:szCs w:val="24"/>
        </w:rPr>
        <w:tab/>
        <w:t>13.  Why do capital projects usually</w:t>
      </w:r>
      <w:bookmarkStart w:id="0" w:name="_GoBack"/>
      <w:bookmarkEnd w:id="0"/>
      <w:r w:rsidRPr="001F078D">
        <w:rPr>
          <w:sz w:val="24"/>
          <w:szCs w:val="24"/>
        </w:rPr>
        <w:t xml:space="preserve"> require a company to borrow money?</w:t>
      </w:r>
    </w:p>
    <w:p w:rsidR="001E5B94" w:rsidRPr="001F078D" w:rsidRDefault="001E5B94" w:rsidP="001E5B94">
      <w:pPr>
        <w:ind w:left="720"/>
        <w:rPr>
          <w:sz w:val="24"/>
          <w:szCs w:val="24"/>
        </w:rPr>
      </w:pPr>
      <w:r w:rsidRPr="001F078D">
        <w:rPr>
          <w:sz w:val="24"/>
          <w:szCs w:val="24"/>
        </w:rPr>
        <w:t>14.  What are the benefits for a company that offers a discount to customers who pay within 30 days?</w:t>
      </w:r>
    </w:p>
    <w:p w:rsidR="001E5B94" w:rsidRPr="001F078D" w:rsidRDefault="001E5B94" w:rsidP="001E5B94">
      <w:pPr>
        <w:ind w:left="720"/>
        <w:rPr>
          <w:sz w:val="24"/>
          <w:szCs w:val="24"/>
        </w:rPr>
      </w:pPr>
      <w:r w:rsidRPr="001F078D">
        <w:rPr>
          <w:sz w:val="24"/>
          <w:szCs w:val="24"/>
        </w:rPr>
        <w:t>15.  What actions could a country take to make its currency more widely accepted around the world?</w:t>
      </w:r>
    </w:p>
    <w:p w:rsidR="00ED1F5C" w:rsidRPr="001F078D" w:rsidRDefault="00ED1F5C">
      <w:pPr>
        <w:rPr>
          <w:sz w:val="24"/>
          <w:szCs w:val="24"/>
        </w:rPr>
      </w:pPr>
    </w:p>
    <w:p w:rsidR="001F078D" w:rsidRPr="001F078D" w:rsidRDefault="001F078D">
      <w:pPr>
        <w:rPr>
          <w:sz w:val="24"/>
          <w:szCs w:val="24"/>
        </w:rPr>
      </w:pPr>
    </w:p>
    <w:sectPr w:rsidR="001F078D" w:rsidRPr="001F078D" w:rsidSect="001F078D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94" w:rsidRDefault="001E5B94" w:rsidP="001E5B94">
      <w:pPr>
        <w:spacing w:after="0" w:line="240" w:lineRule="auto"/>
      </w:pPr>
      <w:r>
        <w:separator/>
      </w:r>
    </w:p>
  </w:endnote>
  <w:endnote w:type="continuationSeparator" w:id="0">
    <w:p w:rsidR="001E5B94" w:rsidRDefault="001E5B94" w:rsidP="001E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94" w:rsidRPr="001E5B94" w:rsidRDefault="001E5B94">
    <w:pPr>
      <w:pStyle w:val="Footer"/>
      <w:rPr>
        <w:i/>
        <w:sz w:val="18"/>
        <w:szCs w:val="18"/>
      </w:rPr>
    </w:pPr>
    <w:r>
      <w:tab/>
    </w:r>
    <w:r>
      <w:tab/>
    </w:r>
    <w:r w:rsidRPr="001E5B94">
      <w:rPr>
        <w:i/>
        <w:sz w:val="18"/>
        <w:szCs w:val="18"/>
      </w:rPr>
      <w:t>International Business</w:t>
    </w:r>
  </w:p>
  <w:p w:rsidR="001E5B94" w:rsidRPr="001E5B94" w:rsidRDefault="001E5B94">
    <w:pPr>
      <w:pStyle w:val="Footer"/>
      <w:rPr>
        <w:i/>
        <w:sz w:val="18"/>
        <w:szCs w:val="18"/>
      </w:rPr>
    </w:pPr>
    <w:r w:rsidRPr="001E5B94">
      <w:rPr>
        <w:i/>
        <w:sz w:val="18"/>
        <w:szCs w:val="18"/>
      </w:rPr>
      <w:tab/>
    </w:r>
    <w:r w:rsidRPr="001E5B94">
      <w:rPr>
        <w:i/>
        <w:sz w:val="18"/>
        <w:szCs w:val="18"/>
      </w:rPr>
      <w:tab/>
      <w:t>Final Exam – Review 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94" w:rsidRDefault="001E5B94" w:rsidP="001E5B94">
      <w:pPr>
        <w:spacing w:after="0" w:line="240" w:lineRule="auto"/>
      </w:pPr>
      <w:r>
        <w:separator/>
      </w:r>
    </w:p>
  </w:footnote>
  <w:footnote w:type="continuationSeparator" w:id="0">
    <w:p w:rsidR="001E5B94" w:rsidRDefault="001E5B94" w:rsidP="001E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10863"/>
      <w:docPartObj>
        <w:docPartGallery w:val="Page Numbers (Top of Page)"/>
        <w:docPartUnique/>
      </w:docPartObj>
    </w:sdtPr>
    <w:sdtContent>
      <w:p w:rsidR="001E5B94" w:rsidRDefault="001E5B94">
        <w:pPr>
          <w:pStyle w:val="Head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14A1DF" wp14:editId="6B92A3E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0" t="19050" r="1524" b="0"/>
                  <wp:wrapNone/>
                  <wp:docPr id="656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5B94" w:rsidRDefault="001E5B9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F078D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" o:spid="_x0000_s1026" style="position:absolute;margin-left:0;margin-top:0;width:434.9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+oYAMAAHs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1E5B94" w:rsidRDefault="001E5B9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F078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5C"/>
    <w:rsid w:val="001E5B94"/>
    <w:rsid w:val="001F078D"/>
    <w:rsid w:val="00333F00"/>
    <w:rsid w:val="00766FBB"/>
    <w:rsid w:val="00EC73CC"/>
    <w:rsid w:val="00E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94"/>
  </w:style>
  <w:style w:type="paragraph" w:styleId="Footer">
    <w:name w:val="footer"/>
    <w:basedOn w:val="Normal"/>
    <w:link w:val="FooterChar"/>
    <w:uiPriority w:val="99"/>
    <w:unhideWhenUsed/>
    <w:rsid w:val="001E5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94"/>
  </w:style>
  <w:style w:type="paragraph" w:styleId="Footer">
    <w:name w:val="footer"/>
    <w:basedOn w:val="Normal"/>
    <w:link w:val="FooterChar"/>
    <w:uiPriority w:val="99"/>
    <w:unhideWhenUsed/>
    <w:rsid w:val="001E5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2016-01-14T11:20:00Z</dcterms:created>
  <dcterms:modified xsi:type="dcterms:W3CDTF">2016-01-14T13:04:00Z</dcterms:modified>
</cp:coreProperties>
</file>