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E" w:rsidRPr="00965E2C" w:rsidRDefault="004C3A01" w:rsidP="00965E2C">
      <w:pPr>
        <w:jc w:val="center"/>
        <w:rPr>
          <w:rFonts w:ascii="Copperplate Gothic Bold" w:hAnsi="Copperplate Gothic Bold"/>
          <w:sz w:val="48"/>
          <w:szCs w:val="48"/>
        </w:rPr>
      </w:pPr>
      <w:r>
        <w:rPr>
          <w:rFonts w:ascii="Copperplate Gothic Bold" w:hAnsi="Copperplate Gothic Bold"/>
          <w:sz w:val="48"/>
          <w:szCs w:val="48"/>
        </w:rPr>
        <w:t>Chapter 7 -</w:t>
      </w:r>
      <w:r w:rsidR="00965E2C" w:rsidRPr="00965E2C">
        <w:rPr>
          <w:rFonts w:ascii="Copperplate Gothic Bold" w:hAnsi="Copperplate Gothic Bold"/>
          <w:sz w:val="48"/>
          <w:szCs w:val="48"/>
        </w:rPr>
        <w:t xml:space="preserve"> Vocabulary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440"/>
        <w:gridCol w:w="3715"/>
        <w:gridCol w:w="5645"/>
      </w:tblGrid>
      <w:tr w:rsidR="00965E2C" w:rsidRPr="00965E2C" w:rsidTr="00965E2C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Bear Market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Blue-chip stocks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Bond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Bull Market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Capit</w:t>
            </w: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al Gain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Commodities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Common Stock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Dividends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Dow Jones Industrial Average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Fortune 500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Futures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Growth Stock</w:t>
            </w:r>
            <w:r w:rsidR="00863667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*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Income Stock</w:t>
            </w:r>
            <w:r w:rsidR="00863667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*</w:t>
            </w:r>
            <w:bookmarkStart w:id="0" w:name="_GoBack"/>
            <w:bookmarkEnd w:id="0"/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Load Funds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Mutual Fund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NASDAQ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New York Stock Exchange (NYSE)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No-Load Funds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Options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Penny Stocks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Preferred Stock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S&amp;P 500 Index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Stock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</w:p>
        </w:tc>
      </w:tr>
      <w:tr w:rsidR="00965E2C" w:rsidRPr="00965E2C" w:rsidTr="00965E2C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965E2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Stock Index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965E2C" w:rsidRPr="00965E2C" w:rsidRDefault="00965E2C" w:rsidP="0096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E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65E2C" w:rsidRDefault="00965E2C"/>
    <w:sectPr w:rsidR="00965E2C" w:rsidSect="00965E2C">
      <w:pgSz w:w="12240" w:h="15840"/>
      <w:pgMar w:top="1440" w:right="1440" w:bottom="1440" w:left="1440" w:header="720" w:footer="720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65E2C"/>
    <w:rsid w:val="0038674E"/>
    <w:rsid w:val="004C3A01"/>
    <w:rsid w:val="00863667"/>
    <w:rsid w:val="009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cdyer</dc:creator>
  <cp:lastModifiedBy>Windows User</cp:lastModifiedBy>
  <cp:revision>3</cp:revision>
  <dcterms:created xsi:type="dcterms:W3CDTF">2012-11-27T12:40:00Z</dcterms:created>
  <dcterms:modified xsi:type="dcterms:W3CDTF">2016-03-29T10:14:00Z</dcterms:modified>
</cp:coreProperties>
</file>