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B4D" w:rsidRPr="00FB6EFE" w:rsidRDefault="0007151F" w:rsidP="0007151F">
      <w:pPr>
        <w:jc w:val="center"/>
        <w:rPr>
          <w:rFonts w:ascii="Copperplate Gothic Bold" w:hAnsi="Copperplate Gothic Bold"/>
          <w:noProof/>
          <w:sz w:val="36"/>
          <w:szCs w:val="36"/>
        </w:rPr>
      </w:pPr>
      <w:r w:rsidRPr="00FB6EFE">
        <w:rPr>
          <w:rFonts w:ascii="Copperplate Gothic Bold" w:hAnsi="Copperplate Gothic Bold"/>
          <w:noProof/>
          <w:sz w:val="36"/>
          <w:szCs w:val="36"/>
        </w:rPr>
        <w:t>International Business</w:t>
      </w:r>
    </w:p>
    <w:p w:rsidR="0007151F" w:rsidRPr="0007151F" w:rsidRDefault="0007151F" w:rsidP="0007151F">
      <w:pPr>
        <w:jc w:val="center"/>
        <w:rPr>
          <w:rFonts w:ascii="Copperplate Gothic Bold" w:hAnsi="Copperplate Gothic Bold"/>
          <w:noProof/>
          <w:sz w:val="32"/>
          <w:szCs w:val="32"/>
        </w:rPr>
      </w:pPr>
      <w:r w:rsidRPr="0007151F">
        <w:rPr>
          <w:rFonts w:ascii="Copperplate Gothic Bold" w:hAnsi="Copperplate Gothic Bold"/>
          <w:noProof/>
          <w:sz w:val="32"/>
          <w:szCs w:val="32"/>
        </w:rPr>
        <w:t xml:space="preserve">Chapter </w:t>
      </w:r>
      <w:r w:rsidR="00C532AB">
        <w:rPr>
          <w:rFonts w:ascii="Copperplate Gothic Bold" w:hAnsi="Copperplate Gothic Bold"/>
          <w:noProof/>
          <w:sz w:val="32"/>
          <w:szCs w:val="32"/>
        </w:rPr>
        <w:t>6</w:t>
      </w:r>
      <w:r w:rsidR="00A252FA">
        <w:rPr>
          <w:rFonts w:ascii="Copperplate Gothic Bold" w:hAnsi="Copperplate Gothic Bold"/>
          <w:noProof/>
          <w:sz w:val="32"/>
          <w:szCs w:val="32"/>
        </w:rPr>
        <w:t>-</w:t>
      </w:r>
      <w:r w:rsidR="00F91DB2">
        <w:rPr>
          <w:rFonts w:ascii="Copperplate Gothic Bold" w:hAnsi="Copperplate Gothic Bold"/>
          <w:noProof/>
          <w:sz w:val="32"/>
          <w:szCs w:val="32"/>
        </w:rPr>
        <w:t>4</w:t>
      </w:r>
      <w:r w:rsidRPr="0007151F">
        <w:rPr>
          <w:rFonts w:ascii="Copperplate Gothic Bold" w:hAnsi="Copperplate Gothic Bold"/>
          <w:noProof/>
          <w:sz w:val="32"/>
          <w:szCs w:val="32"/>
        </w:rPr>
        <w:t xml:space="preserve"> Review Assessment</w:t>
      </w:r>
    </w:p>
    <w:p w:rsidR="0007151F" w:rsidRPr="0007151F" w:rsidRDefault="0007151F">
      <w:pPr>
        <w:rPr>
          <w:rFonts w:ascii="Minion Pro SmBd" w:hAnsi="Minion Pro SmBd"/>
          <w:noProof/>
          <w:sz w:val="28"/>
          <w:szCs w:val="28"/>
        </w:rPr>
      </w:pPr>
      <w:r w:rsidRPr="0007151F">
        <w:rPr>
          <w:rFonts w:ascii="Minion Pro SmBd" w:hAnsi="Minion Pro SmBd"/>
          <w:noProof/>
          <w:sz w:val="28"/>
          <w:szCs w:val="28"/>
        </w:rPr>
        <w:t>Review Global Business Terms</w:t>
      </w:r>
    </w:p>
    <w:p w:rsidR="0007151F" w:rsidRDefault="0007151F">
      <w:pPr>
        <w:rPr>
          <w:noProof/>
        </w:rPr>
      </w:pPr>
      <w:r>
        <w:rPr>
          <w:noProof/>
        </w:rPr>
        <w:t>Define each of the following terms.</w:t>
      </w:r>
    </w:p>
    <w:p w:rsidR="0007151F" w:rsidRDefault="0007151F">
      <w:pPr>
        <w:rPr>
          <w:noProof/>
        </w:rPr>
      </w:pPr>
      <w:r>
        <w:rPr>
          <w:noProof/>
        </w:rPr>
        <w:t xml:space="preserve">  1.  </w:t>
      </w:r>
      <w:r w:rsidR="00F91DB2">
        <w:rPr>
          <w:noProof/>
        </w:rPr>
        <w:t>Industry</w:t>
      </w:r>
      <w:r w:rsidR="00925B6F">
        <w:rPr>
          <w:noProof/>
        </w:rPr>
        <w:t xml:space="preserve"> - </w:t>
      </w:r>
    </w:p>
    <w:p w:rsidR="007C5EDB" w:rsidRDefault="007C5EDB">
      <w:pPr>
        <w:rPr>
          <w:noProof/>
        </w:rPr>
      </w:pPr>
      <w:r>
        <w:rPr>
          <w:noProof/>
        </w:rPr>
        <w:t xml:space="preserve">  2.  </w:t>
      </w:r>
      <w:r w:rsidR="00F91DB2">
        <w:rPr>
          <w:noProof/>
        </w:rPr>
        <w:t>Pure Competition</w:t>
      </w:r>
      <w:r w:rsidR="00925B6F">
        <w:rPr>
          <w:noProof/>
        </w:rPr>
        <w:t xml:space="preserve"> </w:t>
      </w:r>
      <w:r>
        <w:rPr>
          <w:noProof/>
        </w:rPr>
        <w:t xml:space="preserve"> – </w:t>
      </w:r>
    </w:p>
    <w:p w:rsidR="007C5EDB" w:rsidRDefault="007C5EDB">
      <w:pPr>
        <w:rPr>
          <w:noProof/>
        </w:rPr>
      </w:pPr>
      <w:r>
        <w:rPr>
          <w:noProof/>
        </w:rPr>
        <w:t xml:space="preserve">  3.  </w:t>
      </w:r>
      <w:r w:rsidR="00F91DB2">
        <w:rPr>
          <w:noProof/>
        </w:rPr>
        <w:t>Monopolistic Competition</w:t>
      </w:r>
      <w:r>
        <w:rPr>
          <w:noProof/>
        </w:rPr>
        <w:t xml:space="preserve"> – </w:t>
      </w:r>
    </w:p>
    <w:p w:rsidR="007C5EDB" w:rsidRDefault="007C5EDB">
      <w:pPr>
        <w:rPr>
          <w:noProof/>
        </w:rPr>
      </w:pPr>
      <w:r>
        <w:rPr>
          <w:noProof/>
        </w:rPr>
        <w:t xml:space="preserve">  4.  </w:t>
      </w:r>
      <w:r w:rsidR="00F91DB2">
        <w:rPr>
          <w:noProof/>
        </w:rPr>
        <w:t>Oligopoly</w:t>
      </w:r>
      <w:r>
        <w:rPr>
          <w:noProof/>
        </w:rPr>
        <w:t xml:space="preserve"> – </w:t>
      </w:r>
    </w:p>
    <w:p w:rsidR="007C5EDB" w:rsidRDefault="007C5EDB">
      <w:pPr>
        <w:rPr>
          <w:noProof/>
        </w:rPr>
      </w:pPr>
      <w:r>
        <w:rPr>
          <w:noProof/>
        </w:rPr>
        <w:t xml:space="preserve">  5.  </w:t>
      </w:r>
      <w:r w:rsidR="00F91DB2">
        <w:rPr>
          <w:noProof/>
        </w:rPr>
        <w:t>Monopoly</w:t>
      </w:r>
      <w:r w:rsidR="00925B6F">
        <w:rPr>
          <w:noProof/>
        </w:rPr>
        <w:t xml:space="preserve"> </w:t>
      </w:r>
      <w:r>
        <w:rPr>
          <w:noProof/>
        </w:rPr>
        <w:t xml:space="preserve"> – </w:t>
      </w:r>
    </w:p>
    <w:p w:rsidR="0007151F" w:rsidRPr="0007151F" w:rsidRDefault="007A784E">
      <w:pPr>
        <w:rPr>
          <w:rFonts w:ascii="Minion Pro SmBd" w:hAnsi="Minion Pro SmBd"/>
          <w:noProof/>
          <w:sz w:val="28"/>
          <w:szCs w:val="28"/>
        </w:rPr>
      </w:pPr>
      <w:r>
        <w:rPr>
          <w:noProof/>
        </w:rPr>
        <w:t xml:space="preserve">  </w:t>
      </w:r>
      <w:r w:rsidR="0007151F" w:rsidRPr="0007151F">
        <w:rPr>
          <w:rFonts w:ascii="Minion Pro SmBd" w:hAnsi="Minion Pro SmBd"/>
          <w:noProof/>
          <w:sz w:val="28"/>
          <w:szCs w:val="28"/>
        </w:rPr>
        <w:t>Review Global Business Concepts</w:t>
      </w:r>
    </w:p>
    <w:p w:rsidR="0007151F" w:rsidRDefault="0007151F">
      <w:r>
        <w:t xml:space="preserve">  </w:t>
      </w:r>
      <w:r w:rsidR="00F91DB2">
        <w:t>6</w:t>
      </w:r>
      <w:r>
        <w:t xml:space="preserve">.  </w:t>
      </w:r>
      <w:r w:rsidR="00F91DB2">
        <w:t>What are the main factors that affect the amount of business competition?</w:t>
      </w:r>
    </w:p>
    <w:p w:rsidR="0007151F" w:rsidRDefault="0007151F">
      <w:r>
        <w:t xml:space="preserve">  </w:t>
      </w:r>
    </w:p>
    <w:p w:rsidR="0007151F" w:rsidRDefault="0007151F">
      <w:r>
        <w:t xml:space="preserve">  </w:t>
      </w:r>
      <w:r w:rsidR="00C532AB">
        <w:t xml:space="preserve"> </w:t>
      </w:r>
      <w:r w:rsidR="00F91DB2">
        <w:t>7</w:t>
      </w:r>
      <w:r>
        <w:t xml:space="preserve">.  </w:t>
      </w:r>
      <w:r w:rsidR="00F91DB2">
        <w:t>What are the advantages of competition?</w:t>
      </w:r>
    </w:p>
    <w:p w:rsidR="00C72A5D" w:rsidRDefault="00C72A5D"/>
    <w:p w:rsidR="00F91DB2" w:rsidRDefault="00F91DB2">
      <w:r>
        <w:t xml:space="preserve">   8.  What is the difference between actual and implied differences in monopolistic competition?</w:t>
      </w:r>
    </w:p>
    <w:p w:rsidR="0007151F" w:rsidRDefault="00C72A5D">
      <w:pPr>
        <w:rPr>
          <w:rFonts w:ascii="Minion Pro SmBd" w:hAnsi="Minion Pro SmBd"/>
          <w:noProof/>
          <w:sz w:val="28"/>
          <w:szCs w:val="28"/>
        </w:rPr>
      </w:pPr>
      <w:r>
        <w:t xml:space="preserve">   </w:t>
      </w:r>
      <w:r w:rsidR="0007151F" w:rsidRPr="0007151F">
        <w:rPr>
          <w:rFonts w:ascii="Minion Pro SmBd" w:hAnsi="Minion Pro SmBd"/>
          <w:noProof/>
          <w:sz w:val="28"/>
          <w:szCs w:val="28"/>
        </w:rPr>
        <w:t>Solve Global Business Problems</w:t>
      </w:r>
    </w:p>
    <w:p w:rsidR="0007151F" w:rsidRDefault="00F91DB2">
      <w:pPr>
        <w:rPr>
          <w:noProof/>
        </w:rPr>
      </w:pPr>
      <w:r>
        <w:rPr>
          <w:noProof/>
        </w:rPr>
        <w:t>For each of the following situations, decide which competitive situation is present:  pure competition, monopolistic competition, oligopoly, or monopoly.</w:t>
      </w:r>
    </w:p>
    <w:p w:rsidR="00C72A5D" w:rsidRDefault="0007151F" w:rsidP="00925B6F">
      <w:pPr>
        <w:ind w:left="360" w:hanging="360"/>
        <w:rPr>
          <w:noProof/>
        </w:rPr>
      </w:pPr>
      <w:r>
        <w:rPr>
          <w:noProof/>
        </w:rPr>
        <w:t xml:space="preserve">  </w:t>
      </w:r>
      <w:r w:rsidR="00FE7F16">
        <w:rPr>
          <w:noProof/>
        </w:rPr>
        <w:t xml:space="preserve"> </w:t>
      </w:r>
      <w:r w:rsidR="00925B6F">
        <w:rPr>
          <w:noProof/>
        </w:rPr>
        <w:t>9</w:t>
      </w:r>
      <w:r>
        <w:rPr>
          <w:noProof/>
        </w:rPr>
        <w:t xml:space="preserve">.  </w:t>
      </w:r>
      <w:r w:rsidR="00F91DB2">
        <w:rPr>
          <w:noProof/>
        </w:rPr>
        <w:t>A country in Asia allows only one company to manufacture a product.</w:t>
      </w:r>
    </w:p>
    <w:p w:rsidR="00C72A5D" w:rsidRDefault="00C72A5D" w:rsidP="007A784E">
      <w:pPr>
        <w:ind w:left="360" w:hanging="360"/>
        <w:rPr>
          <w:noProof/>
        </w:rPr>
      </w:pPr>
    </w:p>
    <w:p w:rsidR="00C72A5D" w:rsidRDefault="00A252FA" w:rsidP="00925B6F">
      <w:pPr>
        <w:ind w:left="360" w:hanging="360"/>
        <w:rPr>
          <w:noProof/>
        </w:rPr>
      </w:pPr>
      <w:r>
        <w:rPr>
          <w:noProof/>
        </w:rPr>
        <w:t xml:space="preserve">   </w:t>
      </w:r>
      <w:r w:rsidR="00925B6F">
        <w:rPr>
          <w:noProof/>
        </w:rPr>
        <w:t>10</w:t>
      </w:r>
      <w:r w:rsidR="0007151F">
        <w:rPr>
          <w:noProof/>
        </w:rPr>
        <w:t xml:space="preserve">.  </w:t>
      </w:r>
      <w:r w:rsidR="00F91DB2">
        <w:rPr>
          <w:noProof/>
        </w:rPr>
        <w:t>In a European country, four companies control 85% of slaes in the supermarket industry.</w:t>
      </w:r>
    </w:p>
    <w:p w:rsidR="00C72A5D" w:rsidRDefault="00C72A5D" w:rsidP="00A252FA">
      <w:pPr>
        <w:ind w:left="360" w:hanging="360"/>
        <w:rPr>
          <w:noProof/>
        </w:rPr>
      </w:pPr>
    </w:p>
    <w:p w:rsidR="00C72A5D" w:rsidRDefault="00AE3175" w:rsidP="00925B6F">
      <w:pPr>
        <w:ind w:left="360" w:hanging="360"/>
        <w:rPr>
          <w:noProof/>
        </w:rPr>
      </w:pPr>
      <w:r>
        <w:rPr>
          <w:noProof/>
        </w:rPr>
        <w:t xml:space="preserve"> </w:t>
      </w:r>
      <w:r w:rsidR="007A784E">
        <w:rPr>
          <w:noProof/>
        </w:rPr>
        <w:t xml:space="preserve"> </w:t>
      </w:r>
      <w:r w:rsidR="00A252FA">
        <w:rPr>
          <w:noProof/>
        </w:rPr>
        <w:t xml:space="preserve"> </w:t>
      </w:r>
      <w:r w:rsidR="00925B6F">
        <w:rPr>
          <w:noProof/>
        </w:rPr>
        <w:t>11</w:t>
      </w:r>
      <w:r w:rsidR="0007151F">
        <w:rPr>
          <w:noProof/>
        </w:rPr>
        <w:t xml:space="preserve">.  </w:t>
      </w:r>
      <w:r w:rsidR="00F91DB2">
        <w:rPr>
          <w:noProof/>
        </w:rPr>
        <w:t>In a region of western Africa, minerals are mined and sold by many extracting companies.</w:t>
      </w:r>
    </w:p>
    <w:p w:rsidR="00C72A5D" w:rsidRDefault="00C72A5D" w:rsidP="001C4CE8">
      <w:pPr>
        <w:ind w:left="360" w:hanging="360"/>
        <w:rPr>
          <w:noProof/>
        </w:rPr>
      </w:pPr>
    </w:p>
    <w:p w:rsidR="00C72A5D" w:rsidRDefault="00C532AB" w:rsidP="00925B6F">
      <w:pPr>
        <w:ind w:left="360" w:hanging="360"/>
        <w:rPr>
          <w:noProof/>
        </w:rPr>
      </w:pPr>
      <w:r>
        <w:rPr>
          <w:noProof/>
        </w:rPr>
        <w:t xml:space="preserve">   </w:t>
      </w:r>
      <w:r w:rsidR="00925B6F">
        <w:rPr>
          <w:noProof/>
        </w:rPr>
        <w:t>12</w:t>
      </w:r>
      <w:r>
        <w:rPr>
          <w:noProof/>
        </w:rPr>
        <w:t xml:space="preserve">.  </w:t>
      </w:r>
      <w:r w:rsidR="00F91DB2">
        <w:rPr>
          <w:noProof/>
        </w:rPr>
        <w:t>In an area of the Middle East, many small shops offer a variety of clothing styles.</w:t>
      </w:r>
    </w:p>
    <w:p w:rsidR="00C72A5D" w:rsidRDefault="00C72A5D" w:rsidP="001C4CE8">
      <w:pPr>
        <w:ind w:left="360" w:hanging="360"/>
        <w:rPr>
          <w:noProof/>
        </w:rPr>
      </w:pPr>
    </w:p>
    <w:p w:rsidR="0007151F" w:rsidRPr="00FB6EFE" w:rsidRDefault="007A784E" w:rsidP="00A252FA">
      <w:pPr>
        <w:ind w:left="360" w:hanging="360"/>
        <w:rPr>
          <w:rFonts w:ascii="Minion Pro SmBd" w:hAnsi="Minion Pro SmBd"/>
          <w:noProof/>
          <w:sz w:val="28"/>
          <w:szCs w:val="28"/>
        </w:rPr>
      </w:pPr>
      <w:r>
        <w:rPr>
          <w:noProof/>
        </w:rPr>
        <w:t xml:space="preserve">  </w:t>
      </w:r>
      <w:r w:rsidR="00FB6EFE" w:rsidRPr="00FB6EFE">
        <w:rPr>
          <w:rFonts w:ascii="Minion Pro SmBd" w:hAnsi="Minion Pro SmBd"/>
          <w:noProof/>
          <w:sz w:val="28"/>
          <w:szCs w:val="28"/>
        </w:rPr>
        <w:t>Think Critically</w:t>
      </w:r>
    </w:p>
    <w:p w:rsidR="00FB6EFE" w:rsidRDefault="00FB6EFE" w:rsidP="00FE7F16">
      <w:pPr>
        <w:ind w:left="540" w:hanging="540"/>
        <w:rPr>
          <w:noProof/>
        </w:rPr>
      </w:pPr>
      <w:r>
        <w:rPr>
          <w:noProof/>
        </w:rPr>
        <w:t xml:space="preserve"> </w:t>
      </w:r>
      <w:r w:rsidR="00C72A5D">
        <w:rPr>
          <w:noProof/>
        </w:rPr>
        <w:t xml:space="preserve"> </w:t>
      </w:r>
      <w:r>
        <w:rPr>
          <w:noProof/>
        </w:rPr>
        <w:t xml:space="preserve"> </w:t>
      </w:r>
      <w:r w:rsidR="00C72A5D">
        <w:rPr>
          <w:noProof/>
        </w:rPr>
        <w:t>1</w:t>
      </w:r>
      <w:r w:rsidR="00F91DB2">
        <w:rPr>
          <w:noProof/>
        </w:rPr>
        <w:t>3</w:t>
      </w:r>
      <w:r>
        <w:rPr>
          <w:noProof/>
        </w:rPr>
        <w:t xml:space="preserve">.  </w:t>
      </w:r>
      <w:r w:rsidR="00925B6F">
        <w:rPr>
          <w:noProof/>
        </w:rPr>
        <w:t xml:space="preserve">What </w:t>
      </w:r>
      <w:r w:rsidR="00F91DB2">
        <w:rPr>
          <w:noProof/>
        </w:rPr>
        <w:t>types of actions could consumers and government take to promote competition?</w:t>
      </w:r>
      <w:bookmarkStart w:id="0" w:name="_GoBack"/>
      <w:bookmarkEnd w:id="0"/>
    </w:p>
    <w:p w:rsidR="00FB6EFE" w:rsidRDefault="00FB6EFE">
      <w:pPr>
        <w:rPr>
          <w:noProof/>
        </w:rPr>
      </w:pPr>
    </w:p>
    <w:p w:rsidR="00FE7F16" w:rsidRDefault="00C72A5D" w:rsidP="00FE7F16">
      <w:pPr>
        <w:ind w:left="540" w:hanging="540"/>
        <w:rPr>
          <w:noProof/>
        </w:rPr>
      </w:pPr>
      <w:r>
        <w:rPr>
          <w:noProof/>
        </w:rPr>
        <w:t xml:space="preserve"> </w:t>
      </w:r>
      <w:r w:rsidR="00FB6EFE">
        <w:rPr>
          <w:noProof/>
        </w:rPr>
        <w:t xml:space="preserve">  </w:t>
      </w:r>
    </w:p>
    <w:sectPr w:rsidR="00FE7F1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EFE" w:rsidRDefault="00FB6EFE" w:rsidP="00FB6EFE">
      <w:pPr>
        <w:spacing w:after="0" w:line="240" w:lineRule="auto"/>
      </w:pPr>
      <w:r>
        <w:separator/>
      </w:r>
    </w:p>
  </w:endnote>
  <w:endnote w:type="continuationSeparator" w:id="0">
    <w:p w:rsidR="00FB6EFE" w:rsidRDefault="00FB6EFE" w:rsidP="00FB6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Minion Pro SmBd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EFE" w:rsidRPr="00FB6EFE" w:rsidRDefault="00FB6EFE">
    <w:pPr>
      <w:pStyle w:val="Footer"/>
      <w:rPr>
        <w:i/>
        <w:sz w:val="18"/>
        <w:szCs w:val="18"/>
      </w:rPr>
    </w:pPr>
    <w:r>
      <w:tab/>
    </w:r>
    <w:r>
      <w:tab/>
    </w:r>
    <w:r w:rsidRPr="00FB6EFE">
      <w:rPr>
        <w:i/>
        <w:sz w:val="18"/>
        <w:szCs w:val="18"/>
      </w:rPr>
      <w:t>International Business</w:t>
    </w:r>
  </w:p>
  <w:p w:rsidR="00FB6EFE" w:rsidRPr="00FB6EFE" w:rsidRDefault="00C532AB">
    <w:pPr>
      <w:pStyle w:val="Footer"/>
      <w:rPr>
        <w:i/>
        <w:sz w:val="18"/>
        <w:szCs w:val="18"/>
      </w:rPr>
    </w:pPr>
    <w:r>
      <w:rPr>
        <w:i/>
        <w:sz w:val="18"/>
        <w:szCs w:val="18"/>
      </w:rPr>
      <w:tab/>
    </w:r>
    <w:r>
      <w:rPr>
        <w:i/>
        <w:sz w:val="18"/>
        <w:szCs w:val="18"/>
      </w:rPr>
      <w:tab/>
      <w:t>Chapter 6</w:t>
    </w:r>
    <w:r w:rsidR="00F91DB2">
      <w:rPr>
        <w:i/>
        <w:sz w:val="18"/>
        <w:szCs w:val="18"/>
      </w:rPr>
      <w:t>-4</w:t>
    </w:r>
    <w:r w:rsidR="00FB6EFE" w:rsidRPr="00FB6EFE">
      <w:rPr>
        <w:i/>
        <w:sz w:val="18"/>
        <w:szCs w:val="18"/>
      </w:rPr>
      <w:t xml:space="preserve"> Review Assessment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EFE" w:rsidRDefault="00FB6EFE" w:rsidP="00FB6EFE">
      <w:pPr>
        <w:spacing w:after="0" w:line="240" w:lineRule="auto"/>
      </w:pPr>
      <w:r>
        <w:separator/>
      </w:r>
    </w:p>
  </w:footnote>
  <w:footnote w:type="continuationSeparator" w:id="0">
    <w:p w:rsidR="00FB6EFE" w:rsidRDefault="00FB6EFE" w:rsidP="00FB6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DA0" w:rsidRDefault="00EA0DA0">
    <w:pPr>
      <w:pStyle w:val="Header"/>
    </w:pPr>
    <w:r>
      <w:t>Name:  ________________________________________ Period:  _______ Date:  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51F"/>
    <w:rsid w:val="0007151F"/>
    <w:rsid w:val="001C4CE8"/>
    <w:rsid w:val="007A784E"/>
    <w:rsid w:val="007C5EDB"/>
    <w:rsid w:val="00925B6F"/>
    <w:rsid w:val="009D0C6D"/>
    <w:rsid w:val="00A252FA"/>
    <w:rsid w:val="00AE3175"/>
    <w:rsid w:val="00B83B4D"/>
    <w:rsid w:val="00BE3407"/>
    <w:rsid w:val="00C532AB"/>
    <w:rsid w:val="00C72A5D"/>
    <w:rsid w:val="00EA0DA0"/>
    <w:rsid w:val="00F91DB2"/>
    <w:rsid w:val="00FB6EFE"/>
    <w:rsid w:val="00FE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1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5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6E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6EFE"/>
  </w:style>
  <w:style w:type="paragraph" w:styleId="Footer">
    <w:name w:val="footer"/>
    <w:basedOn w:val="Normal"/>
    <w:link w:val="FooterChar"/>
    <w:uiPriority w:val="99"/>
    <w:unhideWhenUsed/>
    <w:rsid w:val="00FB6E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6E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1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5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6E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6EFE"/>
  </w:style>
  <w:style w:type="paragraph" w:styleId="Footer">
    <w:name w:val="footer"/>
    <w:basedOn w:val="Normal"/>
    <w:link w:val="FooterChar"/>
    <w:uiPriority w:val="99"/>
    <w:unhideWhenUsed/>
    <w:rsid w:val="00FB6E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6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Pennridge School District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2015-07-09T14:25:00Z</cp:lastPrinted>
  <dcterms:created xsi:type="dcterms:W3CDTF">2015-12-08T19:33:00Z</dcterms:created>
  <dcterms:modified xsi:type="dcterms:W3CDTF">2015-12-08T19:33:00Z</dcterms:modified>
</cp:coreProperties>
</file>