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D" w:rsidRPr="00A17D97" w:rsidRDefault="00422E1D" w:rsidP="00A17D97">
      <w:pPr>
        <w:jc w:val="center"/>
        <w:rPr>
          <w:rFonts w:ascii="Copperplate Gothic Bold" w:hAnsi="Copperplate Gothic Bold"/>
          <w:sz w:val="36"/>
          <w:szCs w:val="36"/>
        </w:rPr>
      </w:pPr>
      <w:r w:rsidRPr="00A17D97">
        <w:rPr>
          <w:rFonts w:ascii="Copperplate Gothic Bold" w:hAnsi="Copperplate Gothic Bold"/>
          <w:sz w:val="36"/>
          <w:szCs w:val="36"/>
        </w:rPr>
        <w:t>International Business</w:t>
      </w:r>
    </w:p>
    <w:p w:rsidR="0075038E" w:rsidRPr="00A17D97" w:rsidRDefault="00422E1D" w:rsidP="00A17D97">
      <w:pPr>
        <w:jc w:val="center"/>
        <w:rPr>
          <w:rFonts w:ascii="Copperplate Gothic Bold" w:hAnsi="Copperplate Gothic Bold"/>
          <w:sz w:val="32"/>
          <w:szCs w:val="32"/>
        </w:rPr>
      </w:pPr>
      <w:r w:rsidRPr="00A17D97">
        <w:rPr>
          <w:rFonts w:ascii="Copperplate Gothic Bold" w:hAnsi="Copperplate Gothic Bold"/>
          <w:sz w:val="32"/>
          <w:szCs w:val="32"/>
        </w:rPr>
        <w:t xml:space="preserve">Chapter </w:t>
      </w:r>
      <w:r w:rsidR="007B7F5C">
        <w:rPr>
          <w:rFonts w:ascii="Copperplate Gothic Bold" w:hAnsi="Copperplate Gothic Bold"/>
          <w:sz w:val="32"/>
          <w:szCs w:val="32"/>
        </w:rPr>
        <w:t>6</w:t>
      </w:r>
      <w:r w:rsidRPr="00A17D97">
        <w:rPr>
          <w:rFonts w:ascii="Copperplate Gothic Bold" w:hAnsi="Copperplate Gothic Bold"/>
          <w:sz w:val="32"/>
          <w:szCs w:val="32"/>
        </w:rPr>
        <w:t xml:space="preserve"> Review Guide</w:t>
      </w:r>
    </w:p>
    <w:p w:rsidR="00A17D97" w:rsidRPr="00A17D97" w:rsidRDefault="00A17D97" w:rsidP="00A17D97">
      <w:pPr>
        <w:jc w:val="center"/>
        <w:rPr>
          <w:b/>
          <w:sz w:val="28"/>
          <w:szCs w:val="28"/>
          <w:u w:val="single"/>
        </w:rPr>
      </w:pPr>
      <w:r w:rsidRPr="00A17D97">
        <w:rPr>
          <w:b/>
          <w:sz w:val="28"/>
          <w:szCs w:val="28"/>
          <w:u w:val="single"/>
        </w:rPr>
        <w:t>The Main Ideas</w:t>
      </w:r>
    </w:p>
    <w:p w:rsidR="00422E1D" w:rsidRPr="00A17D97" w:rsidRDefault="007B7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22E1D" w:rsidRPr="00A17D97">
        <w:rPr>
          <w:b/>
          <w:sz w:val="24"/>
          <w:szCs w:val="24"/>
        </w:rPr>
        <w:t xml:space="preserve">-1 </w:t>
      </w:r>
      <w:r>
        <w:rPr>
          <w:b/>
          <w:sz w:val="24"/>
          <w:szCs w:val="24"/>
        </w:rPr>
        <w:t>Importing Procedures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1.  </w:t>
      </w:r>
      <w:r w:rsidR="007B7F5C">
        <w:rPr>
          <w:sz w:val="24"/>
          <w:szCs w:val="24"/>
        </w:rPr>
        <w:t>Why is importing important to business</w:t>
      </w:r>
      <w:r w:rsidRPr="00A17D97">
        <w:rPr>
          <w:sz w:val="24"/>
          <w:szCs w:val="24"/>
        </w:rPr>
        <w:t>?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2.  </w:t>
      </w:r>
      <w:r w:rsidR="007B7F5C">
        <w:rPr>
          <w:sz w:val="24"/>
          <w:szCs w:val="24"/>
        </w:rPr>
        <w:t>What are the four (4) steps of importing?</w:t>
      </w:r>
    </w:p>
    <w:p w:rsidR="00422E1D" w:rsidRPr="00A17D97" w:rsidRDefault="007B7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22E1D" w:rsidRPr="00A17D97">
        <w:rPr>
          <w:b/>
          <w:sz w:val="24"/>
          <w:szCs w:val="24"/>
        </w:rPr>
        <w:t xml:space="preserve">-2 </w:t>
      </w:r>
      <w:r>
        <w:rPr>
          <w:b/>
          <w:sz w:val="24"/>
          <w:szCs w:val="24"/>
        </w:rPr>
        <w:t>Exporting Procedures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1.  </w:t>
      </w:r>
      <w:r w:rsidR="007B7F5C">
        <w:rPr>
          <w:sz w:val="24"/>
          <w:szCs w:val="24"/>
        </w:rPr>
        <w:t>What are the five (5) steps of exporting?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2.  </w:t>
      </w:r>
      <w:r w:rsidR="007B7F5C">
        <w:rPr>
          <w:sz w:val="24"/>
          <w:szCs w:val="24"/>
        </w:rPr>
        <w:t>Why are governments frequently interested in encouraging exports?</w:t>
      </w:r>
    </w:p>
    <w:p w:rsidR="00422E1D" w:rsidRPr="00A17D97" w:rsidRDefault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3.  </w:t>
      </w:r>
      <w:r w:rsidR="007B7F5C">
        <w:rPr>
          <w:sz w:val="24"/>
          <w:szCs w:val="24"/>
        </w:rPr>
        <w:t>How does exporting of services differ from exporting goods?</w:t>
      </w:r>
    </w:p>
    <w:p w:rsidR="00422E1D" w:rsidRPr="00A17D97" w:rsidRDefault="007B7F5C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22E1D" w:rsidRPr="00A17D97">
        <w:rPr>
          <w:b/>
          <w:sz w:val="24"/>
          <w:szCs w:val="24"/>
        </w:rPr>
        <w:t xml:space="preserve">-3 </w:t>
      </w:r>
      <w:r>
        <w:rPr>
          <w:b/>
          <w:sz w:val="24"/>
          <w:szCs w:val="24"/>
        </w:rPr>
        <w:t>Importance of Trade Relations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1.  </w:t>
      </w:r>
      <w:r w:rsidR="007B7F5C">
        <w:rPr>
          <w:sz w:val="24"/>
          <w:szCs w:val="24"/>
        </w:rPr>
        <w:t>What does a country’s balance of payments measure?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2.  </w:t>
      </w:r>
      <w:r w:rsidR="007B7F5C">
        <w:rPr>
          <w:sz w:val="24"/>
          <w:szCs w:val="24"/>
        </w:rPr>
        <w:t>What is a trade deficit?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3.  </w:t>
      </w:r>
      <w:r w:rsidR="007B7F5C">
        <w:rPr>
          <w:sz w:val="24"/>
          <w:szCs w:val="24"/>
        </w:rPr>
        <w:t>What is a trade surplus?</w:t>
      </w:r>
    </w:p>
    <w:p w:rsidR="00422E1D" w:rsidRPr="00A17D97" w:rsidRDefault="00422E1D" w:rsidP="00422E1D">
      <w:pPr>
        <w:ind w:left="720"/>
        <w:rPr>
          <w:sz w:val="24"/>
          <w:szCs w:val="24"/>
        </w:rPr>
      </w:pPr>
      <w:r w:rsidRPr="00A17D97">
        <w:rPr>
          <w:sz w:val="24"/>
          <w:szCs w:val="24"/>
        </w:rPr>
        <w:t xml:space="preserve">4.  </w:t>
      </w:r>
      <w:r w:rsidR="007B7F5C">
        <w:rPr>
          <w:sz w:val="24"/>
          <w:szCs w:val="24"/>
        </w:rPr>
        <w:t>What are the four main types of trade agreements?</w:t>
      </w:r>
    </w:p>
    <w:p w:rsidR="00422E1D" w:rsidRPr="00A17D97" w:rsidRDefault="007B7F5C" w:rsidP="00422E1D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22E1D" w:rsidRPr="00A17D97">
        <w:rPr>
          <w:b/>
          <w:sz w:val="24"/>
          <w:szCs w:val="24"/>
        </w:rPr>
        <w:t xml:space="preserve">-4 </w:t>
      </w:r>
      <w:r>
        <w:rPr>
          <w:b/>
          <w:sz w:val="24"/>
          <w:szCs w:val="24"/>
        </w:rPr>
        <w:t>The Nature of Competition</w:t>
      </w:r>
    </w:p>
    <w:p w:rsidR="00422E1D" w:rsidRPr="00A17D97" w:rsidRDefault="00422E1D" w:rsidP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1.  </w:t>
      </w:r>
      <w:r w:rsidR="007B7F5C">
        <w:rPr>
          <w:sz w:val="24"/>
          <w:szCs w:val="24"/>
        </w:rPr>
        <w:t>What are the three (3) factors affecting competition?</w:t>
      </w:r>
    </w:p>
    <w:p w:rsidR="00422E1D" w:rsidRPr="00A17D97" w:rsidRDefault="00422E1D" w:rsidP="00422E1D">
      <w:pPr>
        <w:rPr>
          <w:sz w:val="24"/>
          <w:szCs w:val="24"/>
        </w:rPr>
      </w:pPr>
      <w:r w:rsidRPr="00A17D97">
        <w:rPr>
          <w:sz w:val="24"/>
          <w:szCs w:val="24"/>
        </w:rPr>
        <w:tab/>
        <w:t xml:space="preserve">2.  </w:t>
      </w:r>
      <w:r w:rsidR="007B7F5C">
        <w:rPr>
          <w:sz w:val="24"/>
          <w:szCs w:val="24"/>
        </w:rPr>
        <w:t>List and explain the four (4) main types of competitive markets?</w:t>
      </w:r>
    </w:p>
    <w:p w:rsidR="00A17D97" w:rsidRDefault="00A17D97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F05600" w:rsidRDefault="00F05600" w:rsidP="00422E1D">
      <w:pPr>
        <w:rPr>
          <w:sz w:val="24"/>
          <w:szCs w:val="24"/>
        </w:rPr>
      </w:pPr>
    </w:p>
    <w:p w:rsidR="007B7F5C" w:rsidRDefault="007B7F5C" w:rsidP="00F05600">
      <w:pPr>
        <w:jc w:val="center"/>
        <w:rPr>
          <w:b/>
          <w:sz w:val="28"/>
          <w:szCs w:val="28"/>
          <w:u w:val="single"/>
        </w:rPr>
      </w:pPr>
    </w:p>
    <w:p w:rsidR="00A17D97" w:rsidRPr="00F05600" w:rsidRDefault="00A17D97" w:rsidP="00F05600">
      <w:pPr>
        <w:jc w:val="center"/>
        <w:rPr>
          <w:b/>
          <w:sz w:val="28"/>
          <w:szCs w:val="28"/>
          <w:u w:val="single"/>
        </w:rPr>
      </w:pPr>
      <w:r w:rsidRPr="00F05600">
        <w:rPr>
          <w:b/>
          <w:sz w:val="28"/>
          <w:szCs w:val="28"/>
          <w:u w:val="single"/>
        </w:rPr>
        <w:lastRenderedPageBreak/>
        <w:t>Global Business Terms</w:t>
      </w:r>
    </w:p>
    <w:tbl>
      <w:tblPr>
        <w:tblStyle w:val="TableGrid"/>
        <w:tblW w:w="10695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62"/>
        <w:gridCol w:w="6390"/>
        <w:gridCol w:w="236"/>
        <w:gridCol w:w="469"/>
        <w:gridCol w:w="2340"/>
      </w:tblGrid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1.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employee who is authorized to collect the duties levied in imports.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  <w:tc>
          <w:tcPr>
            <w:tcW w:w="234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of payments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2.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company that arranges to ship goods to customers.</w:t>
            </w:r>
          </w:p>
          <w:p w:rsidR="00210617" w:rsidRDefault="00210617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  <w:tc>
          <w:tcPr>
            <w:tcW w:w="234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of lading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3.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exchange of products or services between companies in different countries with the possibility of some currency exchange.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</w:p>
        </w:tc>
        <w:tc>
          <w:tcPr>
            <w:tcW w:w="234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origin</w:t>
            </w:r>
          </w:p>
        </w:tc>
      </w:tr>
      <w:tr w:rsidR="00210617" w:rsidTr="005C0CF7">
        <w:tc>
          <w:tcPr>
            <w:tcW w:w="998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4.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of an industry by a few large companies.</w:t>
            </w:r>
          </w:p>
          <w:p w:rsidR="00210617" w:rsidRDefault="00210617" w:rsidP="00422E1D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</w:p>
        </w:tc>
        <w:tc>
          <w:tcPr>
            <w:tcW w:w="234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&amp; freight (C&amp;F)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5.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document that states the agreement between the exporter and the transportation company.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</w:t>
            </w:r>
          </w:p>
        </w:tc>
        <w:tc>
          <w:tcPr>
            <w:tcW w:w="2340" w:type="dxa"/>
          </w:tcPr>
          <w:p w:rsidR="00A17D97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cost, insurance, &amp; freight (CIF)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 6. 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total flow of money coming into a country minus the total flow going out.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</w:t>
            </w:r>
          </w:p>
        </w:tc>
        <w:tc>
          <w:tcPr>
            <w:tcW w:w="234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countertrade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7.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market situation with many sellers, each with a slightly different product.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</w:t>
            </w:r>
          </w:p>
        </w:tc>
        <w:tc>
          <w:tcPr>
            <w:tcW w:w="234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customs official</w:t>
            </w:r>
          </w:p>
        </w:tc>
      </w:tr>
      <w:tr w:rsidR="00210617" w:rsidTr="005C0CF7">
        <w:tc>
          <w:tcPr>
            <w:tcW w:w="998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8.</w:t>
            </w:r>
          </w:p>
        </w:tc>
        <w:tc>
          <w:tcPr>
            <w:tcW w:w="262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organization of countries that bond together to allow a free flow of products</w:t>
            </w:r>
          </w:p>
        </w:tc>
        <w:tc>
          <w:tcPr>
            <w:tcW w:w="236" w:type="dxa"/>
          </w:tcPr>
          <w:p w:rsidR="00A17D97" w:rsidRDefault="00A17D97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A17D97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</w:t>
            </w:r>
          </w:p>
        </w:tc>
        <w:tc>
          <w:tcPr>
            <w:tcW w:w="2340" w:type="dxa"/>
          </w:tcPr>
          <w:p w:rsidR="00A17D97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barter</w:t>
            </w:r>
          </w:p>
        </w:tc>
      </w:tr>
      <w:tr w:rsidR="00210617" w:rsidTr="005C0CF7">
        <w:tc>
          <w:tcPr>
            <w:tcW w:w="998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 9. </w:t>
            </w:r>
          </w:p>
        </w:tc>
        <w:tc>
          <w:tcPr>
            <w:tcW w:w="262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Terms of sale that mean the selling price of the product includes cost of loading the exported products on vessels.</w:t>
            </w:r>
          </w:p>
        </w:tc>
        <w:tc>
          <w:tcPr>
            <w:tcW w:w="236" w:type="dxa"/>
          </w:tcPr>
          <w:p w:rsidR="008F341E" w:rsidRDefault="008F341E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8F341E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340" w:type="dxa"/>
          </w:tcPr>
          <w:p w:rsidR="008F341E" w:rsidRDefault="0021061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community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____10.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situation in which one seller controls the entire market for a product or service.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</w:p>
        </w:tc>
        <w:tc>
          <w:tcPr>
            <w:tcW w:w="234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on board (FOB)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____11.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cost of the goods, insurance, and freight are included in the price quoted.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</w:t>
            </w:r>
          </w:p>
        </w:tc>
        <w:tc>
          <w:tcPr>
            <w:tcW w:w="234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freight forwarder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____12.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exchange of goods and services between two parties with no money involved.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</w:p>
        </w:tc>
        <w:tc>
          <w:tcPr>
            <w:tcW w:w="234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monopolistic competition</w:t>
            </w:r>
          </w:p>
        </w:tc>
      </w:tr>
      <w:tr w:rsidR="00210617" w:rsidTr="005C0CF7">
        <w:tc>
          <w:tcPr>
            <w:tcW w:w="998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____13.</w:t>
            </w:r>
          </w:p>
        </w:tc>
        <w:tc>
          <w:tcPr>
            <w:tcW w:w="262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group of companies in the same type of business.</w:t>
            </w:r>
          </w:p>
        </w:tc>
        <w:tc>
          <w:tcPr>
            <w:tcW w:w="236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F05600" w:rsidRDefault="00F05600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2340" w:type="dxa"/>
          </w:tcPr>
          <w:p w:rsidR="00F05600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monopoly</w:t>
            </w:r>
          </w:p>
          <w:p w:rsidR="007B12C7" w:rsidRDefault="007B12C7" w:rsidP="00422E1D">
            <w:pPr>
              <w:rPr>
                <w:sz w:val="24"/>
                <w:szCs w:val="24"/>
              </w:rPr>
            </w:pP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____14.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document that states the name of the country in which the shipped goods were produced.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</w:t>
            </w:r>
          </w:p>
        </w:tc>
        <w:tc>
          <w:tcPr>
            <w:tcW w:w="234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oligopoly</w:t>
            </w: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____15.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market situation with many sellers, each offering the same product.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</w:p>
        </w:tc>
        <w:tc>
          <w:tcPr>
            <w:tcW w:w="234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 competition</w:t>
            </w: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____16.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 of a country importing more goods and services than the country is exporting.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q.</w:t>
            </w:r>
          </w:p>
        </w:tc>
        <w:tc>
          <w:tcPr>
            <w:tcW w:w="234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deficit</w:t>
            </w: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____17.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price includes the cost of the goods and freight, but the buyer must pay for insurance separately.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</w:p>
        </w:tc>
        <w:tc>
          <w:tcPr>
            <w:tcW w:w="234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surplus</w:t>
            </w:r>
          </w:p>
        </w:tc>
      </w:tr>
      <w:tr w:rsidR="00210617" w:rsidTr="005C0CF7">
        <w:tc>
          <w:tcPr>
            <w:tcW w:w="998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____18.</w:t>
            </w:r>
          </w:p>
        </w:tc>
        <w:tc>
          <w:tcPr>
            <w:tcW w:w="262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7B7F5C" w:rsidRDefault="007B12C7" w:rsidP="007B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 of a country exporting more goods and services than the country is importing.</w:t>
            </w:r>
          </w:p>
        </w:tc>
        <w:tc>
          <w:tcPr>
            <w:tcW w:w="236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</w:p>
        </w:tc>
        <w:tc>
          <w:tcPr>
            <w:tcW w:w="469" w:type="dxa"/>
          </w:tcPr>
          <w:p w:rsidR="007B7F5C" w:rsidRDefault="007B7F5C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</w:p>
        </w:tc>
        <w:tc>
          <w:tcPr>
            <w:tcW w:w="2340" w:type="dxa"/>
          </w:tcPr>
          <w:p w:rsidR="007B7F5C" w:rsidRDefault="007B12C7" w:rsidP="00422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industry</w:t>
            </w:r>
          </w:p>
        </w:tc>
      </w:tr>
    </w:tbl>
    <w:p w:rsidR="00A17D97" w:rsidRDefault="00A17D97" w:rsidP="00422E1D">
      <w:pPr>
        <w:rPr>
          <w:sz w:val="24"/>
          <w:szCs w:val="24"/>
        </w:rPr>
      </w:pPr>
    </w:p>
    <w:p w:rsidR="00C55FA4" w:rsidRDefault="00C55FA4" w:rsidP="00F05600">
      <w:pPr>
        <w:jc w:val="center"/>
        <w:rPr>
          <w:b/>
          <w:sz w:val="28"/>
          <w:szCs w:val="28"/>
          <w:u w:val="single"/>
        </w:rPr>
      </w:pPr>
    </w:p>
    <w:p w:rsidR="00C55FA4" w:rsidRDefault="00C55FA4" w:rsidP="00F05600">
      <w:pPr>
        <w:jc w:val="center"/>
        <w:rPr>
          <w:b/>
          <w:sz w:val="28"/>
          <w:szCs w:val="28"/>
          <w:u w:val="single"/>
        </w:rPr>
      </w:pPr>
    </w:p>
    <w:p w:rsidR="00F05600" w:rsidRPr="00F05600" w:rsidRDefault="00F05600" w:rsidP="00F05600">
      <w:pPr>
        <w:jc w:val="center"/>
        <w:rPr>
          <w:b/>
          <w:sz w:val="28"/>
          <w:szCs w:val="28"/>
          <w:u w:val="single"/>
        </w:rPr>
      </w:pPr>
      <w:r w:rsidRPr="00F05600">
        <w:rPr>
          <w:b/>
          <w:sz w:val="28"/>
          <w:szCs w:val="28"/>
          <w:u w:val="single"/>
        </w:rPr>
        <w:lastRenderedPageBreak/>
        <w:t>Global Business Decisions – Critical Thinking</w:t>
      </w:r>
    </w:p>
    <w:p w:rsidR="00F05600" w:rsidRDefault="00F05600" w:rsidP="005C0CF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C0CF7">
        <w:rPr>
          <w:sz w:val="24"/>
          <w:szCs w:val="24"/>
        </w:rPr>
        <w:t>.  Name some examples of imported products that people in the United States need and want.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2.  Why are taxes imposed on products imported into various countries?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3.  List some resources you could use to determine the buying habits in different countries?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4.  What factors would affect whether the buyer or the seller pays for the shipping costs in an international business transaction?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5.  Why might a country’s balance of payments be a better measurement of its international business activities than its balance of trade?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6.  What problems might arise when nations create an economic community for international trade?</w:t>
      </w:r>
    </w:p>
    <w:p w:rsidR="005C0CF7" w:rsidRDefault="005C0CF7" w:rsidP="005C0CF7">
      <w:pPr>
        <w:rPr>
          <w:sz w:val="24"/>
          <w:szCs w:val="24"/>
        </w:rPr>
      </w:pPr>
    </w:p>
    <w:p w:rsidR="005C0CF7" w:rsidRDefault="005C0CF7" w:rsidP="005C0CF7">
      <w:pPr>
        <w:rPr>
          <w:sz w:val="24"/>
          <w:szCs w:val="24"/>
        </w:rPr>
      </w:pPr>
      <w:r>
        <w:rPr>
          <w:sz w:val="24"/>
          <w:szCs w:val="24"/>
        </w:rPr>
        <w:t>7.  Describe some examples of countertrade involving products from different countries with which you are familiar.</w:t>
      </w:r>
      <w:bookmarkStart w:id="0" w:name="_GoBack"/>
      <w:bookmarkEnd w:id="0"/>
    </w:p>
    <w:p w:rsidR="005C0CF7" w:rsidRPr="00A17D97" w:rsidRDefault="005C0CF7" w:rsidP="005C0CF7">
      <w:pPr>
        <w:rPr>
          <w:sz w:val="24"/>
          <w:szCs w:val="24"/>
        </w:rPr>
      </w:pPr>
    </w:p>
    <w:sectPr w:rsidR="005C0CF7" w:rsidRPr="00A17D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1D" w:rsidRDefault="00422E1D" w:rsidP="00422E1D">
      <w:pPr>
        <w:spacing w:after="0" w:line="240" w:lineRule="auto"/>
      </w:pPr>
      <w:r>
        <w:separator/>
      </w:r>
    </w:p>
  </w:endnote>
  <w:endnote w:type="continuationSeparator" w:id="0">
    <w:p w:rsidR="00422E1D" w:rsidRDefault="00422E1D" w:rsidP="0042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D97" w:rsidRDefault="00A17D97">
    <w:pPr>
      <w:pStyle w:val="Footer"/>
    </w:pPr>
    <w:r>
      <w:tab/>
    </w:r>
    <w:r>
      <w:tab/>
      <w:t>International Business</w:t>
    </w:r>
  </w:p>
  <w:p w:rsidR="00A17D97" w:rsidRDefault="00A17D97">
    <w:pPr>
      <w:pStyle w:val="Footer"/>
    </w:pPr>
    <w:r>
      <w:tab/>
    </w:r>
    <w:r>
      <w:tab/>
      <w:t xml:space="preserve">Chapter </w:t>
    </w:r>
    <w:r w:rsidR="007B7F5C">
      <w:t>6</w:t>
    </w:r>
    <w:r>
      <w:t xml:space="preserve"> – Review Guide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1D" w:rsidRDefault="00422E1D" w:rsidP="00422E1D">
      <w:pPr>
        <w:spacing w:after="0" w:line="240" w:lineRule="auto"/>
      </w:pPr>
      <w:r>
        <w:separator/>
      </w:r>
    </w:p>
  </w:footnote>
  <w:footnote w:type="continuationSeparator" w:id="0">
    <w:p w:rsidR="00422E1D" w:rsidRDefault="00422E1D" w:rsidP="0042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D" w:rsidRDefault="00422E1D">
    <w:pPr>
      <w:pStyle w:val="Header"/>
    </w:pPr>
    <w:r>
      <w:t>Name:  ________________________________________ Period:  _______ Date: 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1D"/>
    <w:rsid w:val="00210617"/>
    <w:rsid w:val="00422E1D"/>
    <w:rsid w:val="005C0CF7"/>
    <w:rsid w:val="00673ECE"/>
    <w:rsid w:val="0075038E"/>
    <w:rsid w:val="007B12C7"/>
    <w:rsid w:val="007B7F5C"/>
    <w:rsid w:val="008F341E"/>
    <w:rsid w:val="00A17D97"/>
    <w:rsid w:val="00A462FB"/>
    <w:rsid w:val="00B246A9"/>
    <w:rsid w:val="00C55FA4"/>
    <w:rsid w:val="00F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1D"/>
  </w:style>
  <w:style w:type="paragraph" w:styleId="Footer">
    <w:name w:val="footer"/>
    <w:basedOn w:val="Normal"/>
    <w:link w:val="Foot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1D"/>
  </w:style>
  <w:style w:type="table" w:styleId="TableGrid">
    <w:name w:val="Table Grid"/>
    <w:basedOn w:val="TableNormal"/>
    <w:uiPriority w:val="59"/>
    <w:rsid w:val="00A1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1D"/>
  </w:style>
  <w:style w:type="paragraph" w:styleId="Footer">
    <w:name w:val="footer"/>
    <w:basedOn w:val="Normal"/>
    <w:link w:val="FooterChar"/>
    <w:uiPriority w:val="99"/>
    <w:unhideWhenUsed/>
    <w:rsid w:val="0042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1D"/>
  </w:style>
  <w:style w:type="table" w:styleId="TableGrid">
    <w:name w:val="Table Grid"/>
    <w:basedOn w:val="TableNormal"/>
    <w:uiPriority w:val="59"/>
    <w:rsid w:val="00A17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2015-11-05T18:49:00Z</cp:lastPrinted>
  <dcterms:created xsi:type="dcterms:W3CDTF">2015-12-08T20:02:00Z</dcterms:created>
  <dcterms:modified xsi:type="dcterms:W3CDTF">2015-12-10T11:09:00Z</dcterms:modified>
</cp:coreProperties>
</file>